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2E" w:rsidRPr="001C6F5B" w:rsidRDefault="00BD682E" w:rsidP="00BD682E">
      <w:pPr>
        <w:pStyle w:val="Footer"/>
        <w:tabs>
          <w:tab w:val="clear" w:pos="4677"/>
          <w:tab w:val="clear" w:pos="935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Renāte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Liskopa</w:t>
      </w:r>
      <w:proofErr w:type="spellEnd"/>
    </w:p>
    <w:p w:rsidR="00BD682E" w:rsidRDefault="00BD682E" w:rsidP="00BD6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2A3512">
        <w:rPr>
          <w:rFonts w:ascii="Times New Roman" w:hAnsi="Times New Roman" w:cs="Times New Roman"/>
          <w:b/>
          <w:sz w:val="28"/>
          <w:szCs w:val="28"/>
        </w:rPr>
        <w:t>Tev mūžam dzīvot, Latvija…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BD682E" w:rsidRDefault="00BD682E" w:rsidP="00BD682E">
      <w:pPr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82E" w:rsidRPr="00282B0B" w:rsidRDefault="00BD682E" w:rsidP="00BD682E">
      <w:pPr>
        <w:spacing w:after="0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BD682E" w:rsidRPr="002A3512" w:rsidTr="0052398B">
        <w:trPr>
          <w:trHeight w:val="7470"/>
        </w:trPr>
        <w:tc>
          <w:tcPr>
            <w:tcW w:w="5471" w:type="dxa"/>
          </w:tcPr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Kas mani šajā zemē tur?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Te vasaras un ziemas mijas rāmi – nemanāmi,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Te pavasaris tikko dveš un izbeidzas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Un ābeļziedi cenšas apsteigt ievas ziedus krāšņumā.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Kas liek man palikt, projām nedoties</w:t>
            </w:r>
            <w:proofErr w:type="gramStart"/>
            <w:r w:rsidRPr="002A351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Varbūt</w:t>
            </w: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 xml:space="preserve"> pavasara maigās dvesmas?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Varbūt</w:t>
            </w: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 xml:space="preserve"> vēlie mieži, rudzi</w:t>
            </w:r>
            <w:proofErr w:type="gramStart"/>
            <w:r w:rsidRPr="002A351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Vai slapjās ziemas, aukstās salnas?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Kas liek man mīlēt, liek sirdij drebēt?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varbūt</w:t>
            </w: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 xml:space="preserve"> manos gēnos liktais latvju lēnums?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Bet.. Var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būt, ka senču dotais sīkstums -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Tas, un tautasdziesmu spēks.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Tas mūsu gēnos ir un neizravēt to,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Ar mātes pienu iezīsts tas un tālāk dots,</w:t>
            </w:r>
          </w:p>
          <w:p w:rsidR="00BD682E" w:rsidRPr="002A3512" w:rsidRDefault="00BD682E" w:rsidP="005239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12">
              <w:rPr>
                <w:rFonts w:ascii="Times New Roman" w:hAnsi="Times New Roman" w:cs="Times New Roman"/>
                <w:sz w:val="24"/>
                <w:szCs w:val="24"/>
              </w:rPr>
              <w:t>Par zemes mīlestību saucu to.</w:t>
            </w:r>
          </w:p>
          <w:p w:rsidR="00BD682E" w:rsidRPr="002A3512" w:rsidRDefault="00BD682E" w:rsidP="0052398B"/>
        </w:tc>
      </w:tr>
    </w:tbl>
    <w:p w:rsidR="00BD682E" w:rsidRDefault="00BD682E" w:rsidP="00BD682E"/>
    <w:p w:rsidR="00762B66" w:rsidRDefault="00762B66">
      <w:bookmarkStart w:id="0" w:name="_GoBack"/>
      <w:bookmarkEnd w:id="0"/>
    </w:p>
    <w:sectPr w:rsidR="00762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4F"/>
    <w:rsid w:val="00762B66"/>
    <w:rsid w:val="00BD682E"/>
    <w:rsid w:val="00F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2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82E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2E"/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2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82E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2E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2014-08-21T17:10:00Z</dcterms:created>
  <dcterms:modified xsi:type="dcterms:W3CDTF">2014-08-21T17:10:00Z</dcterms:modified>
</cp:coreProperties>
</file>