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E5" w:rsidRDefault="007D07E5">
      <w:r>
        <w:t xml:space="preserve">                                                                                              </w:t>
      </w:r>
      <w:r w:rsidR="00A571FF">
        <w:t xml:space="preserve">                        </w:t>
      </w:r>
      <w:bookmarkStart w:id="0" w:name="_GoBack"/>
      <w:bookmarkEnd w:id="0"/>
    </w:p>
    <w:p w:rsidR="007D07E5" w:rsidRDefault="007D07E5"/>
    <w:p w:rsidR="001D5FD7" w:rsidRPr="0079449C" w:rsidRDefault="007D07E5">
      <w:pPr>
        <w:rPr>
          <w:sz w:val="28"/>
          <w:szCs w:val="28"/>
        </w:rPr>
      </w:pPr>
      <w:r w:rsidRPr="0079449C">
        <w:rPr>
          <w:sz w:val="28"/>
          <w:szCs w:val="28"/>
        </w:rPr>
        <w:t xml:space="preserve">                          PROFESIONĀLĀS IZGLĪTĪBAS KOMPETENCES CENTRS </w:t>
      </w:r>
    </w:p>
    <w:p w:rsidR="007D07E5" w:rsidRPr="0079449C" w:rsidRDefault="007D07E5">
      <w:pPr>
        <w:rPr>
          <w:sz w:val="28"/>
          <w:szCs w:val="28"/>
        </w:rPr>
      </w:pPr>
      <w:r w:rsidRPr="0079449C">
        <w:rPr>
          <w:sz w:val="28"/>
          <w:szCs w:val="28"/>
        </w:rPr>
        <w:t xml:space="preserve">                          KULDĪGAS TEHNOLOĢIJU UN TŪRSIMA TEHNIKUMS (KTTT)</w:t>
      </w:r>
    </w:p>
    <w:p w:rsidR="007D07E5" w:rsidRPr="0079449C" w:rsidRDefault="007D07E5">
      <w:r>
        <w:t xml:space="preserve">                                          </w:t>
      </w:r>
      <w:r w:rsidR="0079449C">
        <w:t xml:space="preserve">                         </w:t>
      </w:r>
      <w:r>
        <w:t xml:space="preserve">  KONVENTA NOLIKUMS</w:t>
      </w:r>
    </w:p>
    <w:p w:rsidR="00D2361E" w:rsidRPr="0079449C" w:rsidRDefault="007D07E5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KTTT Padomnieku Konvents</w:t>
      </w:r>
      <w:r w:rsidR="00032C0B" w:rsidRPr="0079449C">
        <w:rPr>
          <w:sz w:val="28"/>
          <w:szCs w:val="28"/>
        </w:rPr>
        <w:t>(turpmāk latviešu valodā  – Konvents, angļu valodā – Convent of Advisers)</w:t>
      </w:r>
      <w:r w:rsidRPr="0079449C">
        <w:rPr>
          <w:sz w:val="28"/>
          <w:szCs w:val="28"/>
        </w:rPr>
        <w:t xml:space="preserve"> ir konsultatīva institūcija, </w:t>
      </w:r>
      <w:r w:rsidR="00D2361E" w:rsidRPr="0079449C">
        <w:rPr>
          <w:sz w:val="28"/>
          <w:szCs w:val="28"/>
        </w:rPr>
        <w:t>kas darbojas saskaņā ar Profesionālās izglītības likumu un uz Latvijas Republikas normatīvo dokumnetu un šī Nolikuma pamata.</w:t>
      </w:r>
    </w:p>
    <w:p w:rsidR="007D07E5" w:rsidRPr="0079449C" w:rsidRDefault="00D2361E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 xml:space="preserve">Konventa </w:t>
      </w:r>
      <w:r w:rsidR="007D07E5" w:rsidRPr="0079449C">
        <w:rPr>
          <w:sz w:val="28"/>
          <w:szCs w:val="28"/>
        </w:rPr>
        <w:t xml:space="preserve"> sastāvā ir līdz </w:t>
      </w:r>
      <w:r w:rsidR="007D07E5" w:rsidRPr="0079449C">
        <w:rPr>
          <w:i/>
          <w:sz w:val="28"/>
          <w:szCs w:val="28"/>
        </w:rPr>
        <w:t xml:space="preserve">septiņi </w:t>
      </w:r>
      <w:r w:rsidR="007D07E5" w:rsidRPr="0079449C">
        <w:rPr>
          <w:sz w:val="28"/>
          <w:szCs w:val="28"/>
        </w:rPr>
        <w:t>padomnieki - Izglītības un zinātnes ministrijas pārstāvis; Kuldīgas novada pašvaldības pārstāvis; vismaz viens pārstāvis no katras KTTT attīstības nozares - autotransporta, kokrūpniecības, pārtikas rūpniecības, viesmīlības; KTTT Padomes pārstāvis</w:t>
      </w:r>
      <w:r w:rsidR="00032C0B" w:rsidRPr="0079449C">
        <w:rPr>
          <w:sz w:val="28"/>
          <w:szCs w:val="28"/>
        </w:rPr>
        <w:t>.</w:t>
      </w:r>
    </w:p>
    <w:p w:rsidR="00032C0B" w:rsidRPr="0079449C" w:rsidRDefault="00032C0B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Konventa sastāvā iekļauj KTTT direktori.</w:t>
      </w:r>
    </w:p>
    <w:p w:rsidR="00032C0B" w:rsidRPr="0079449C" w:rsidRDefault="00032C0B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Konventa sastāvā var iekļaut Kurzemes plānošanas reģiona pārstāvi.</w:t>
      </w:r>
    </w:p>
    <w:p w:rsidR="00D2361E" w:rsidRPr="0079449C" w:rsidRDefault="00032C0B" w:rsidP="00D236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Konvents var ievēlēt</w:t>
      </w:r>
      <w:r w:rsidR="00D2361E" w:rsidRPr="0079449C">
        <w:rPr>
          <w:sz w:val="28"/>
          <w:szCs w:val="28"/>
        </w:rPr>
        <w:t xml:space="preserve"> sastāvā Konventa Goda locekļus.</w:t>
      </w:r>
    </w:p>
    <w:p w:rsidR="005114DF" w:rsidRPr="0079449C" w:rsidRDefault="005114DF" w:rsidP="00D236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Konventa priekšsēdētājs  ir darba devēju pārstāvis.</w:t>
      </w:r>
    </w:p>
    <w:p w:rsidR="005114DF" w:rsidRPr="0079449C" w:rsidRDefault="005114DF" w:rsidP="00D236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Konventa lēmumiem ir ieteikuma raksturs.</w:t>
      </w:r>
    </w:p>
    <w:p w:rsidR="00032C0B" w:rsidRPr="0079449C" w:rsidRDefault="00032C0B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Konventa galvenais mērķis ir veicināt KTTT attīstību atbilstoši KTTT stratēģijai un valsts un reģiona tautsaimniecības attīstības</w:t>
      </w:r>
      <w:r w:rsidR="00D2361E" w:rsidRPr="0079449C">
        <w:rPr>
          <w:sz w:val="28"/>
          <w:szCs w:val="28"/>
        </w:rPr>
        <w:t xml:space="preserve"> vajadzībām:</w:t>
      </w:r>
    </w:p>
    <w:p w:rsidR="00D2361E" w:rsidRPr="0079449C" w:rsidRDefault="00D2361E" w:rsidP="00D236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449C">
        <w:rPr>
          <w:sz w:val="28"/>
          <w:szCs w:val="28"/>
        </w:rPr>
        <w:t>Sniedz priekšlikumus, konsultē KTTT attīstības stratēģijas jautājumos, piedalās to izstrādē</w:t>
      </w:r>
    </w:p>
    <w:p w:rsidR="005114DF" w:rsidRPr="0079449C" w:rsidRDefault="005114DF" w:rsidP="00D236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449C">
        <w:rPr>
          <w:sz w:val="28"/>
          <w:szCs w:val="28"/>
        </w:rPr>
        <w:t>Atbalsta, virza un piedalās KTTT  izglītības programmu un projektu attīstībā un īstenošanā</w:t>
      </w:r>
    </w:p>
    <w:p w:rsidR="005114DF" w:rsidRPr="0079449C" w:rsidRDefault="00D2361E" w:rsidP="005114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449C">
        <w:rPr>
          <w:sz w:val="28"/>
          <w:szCs w:val="28"/>
        </w:rPr>
        <w:t>Veicina KTTT darbinieku kompetenču</w:t>
      </w:r>
      <w:r w:rsidR="005114DF" w:rsidRPr="0079449C">
        <w:rPr>
          <w:sz w:val="28"/>
          <w:szCs w:val="28"/>
        </w:rPr>
        <w:t xml:space="preserve"> un zināšanu</w:t>
      </w:r>
      <w:r w:rsidRPr="0079449C">
        <w:rPr>
          <w:sz w:val="28"/>
          <w:szCs w:val="28"/>
        </w:rPr>
        <w:t xml:space="preserve"> paaugstināšanu</w:t>
      </w:r>
      <w:r w:rsidR="005114DF" w:rsidRPr="0079449C">
        <w:rPr>
          <w:sz w:val="28"/>
          <w:szCs w:val="28"/>
        </w:rPr>
        <w:t xml:space="preserve"> </w:t>
      </w:r>
    </w:p>
    <w:p w:rsidR="0079449C" w:rsidRPr="0079449C" w:rsidRDefault="0079449C" w:rsidP="007944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449C">
        <w:rPr>
          <w:sz w:val="28"/>
          <w:szCs w:val="28"/>
        </w:rPr>
        <w:t>Izvērtē KTTT darbību ne retāk kā reizi mācību gadā un sniedz atzinumus, priekšlikumus, redzējumu par KTTT attīstību kopumā, par plānotajām investīcijām, pārvaldības vai attīstības modeļa /struktūras izmaiņām u.c. būtiskiem KTTT darbības jautājumiem</w:t>
      </w:r>
    </w:p>
    <w:p w:rsidR="00032C0B" w:rsidRPr="0079449C" w:rsidRDefault="00D2361E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Konvents sekmē KTTT darbības sask</w:t>
      </w:r>
      <w:r w:rsidR="005114DF" w:rsidRPr="0079449C">
        <w:rPr>
          <w:sz w:val="28"/>
          <w:szCs w:val="28"/>
        </w:rPr>
        <w:t>aņošanu ar KTTT Padomi</w:t>
      </w:r>
      <w:r w:rsidRPr="0079449C">
        <w:rPr>
          <w:sz w:val="28"/>
          <w:szCs w:val="28"/>
        </w:rPr>
        <w:t>.</w:t>
      </w:r>
    </w:p>
    <w:p w:rsidR="005114DF" w:rsidRPr="0079449C" w:rsidRDefault="005114DF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Konventu var sasaukt KTTT direktors vai Konventa priekšēdētājs.</w:t>
      </w:r>
    </w:p>
    <w:p w:rsidR="005114DF" w:rsidRPr="0079449C" w:rsidRDefault="005114DF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Konvents pieņem lēmumu ar vienkāršu balsu vairākumu, atklāti balsojot.</w:t>
      </w:r>
    </w:p>
    <w:p w:rsidR="005114DF" w:rsidRPr="0079449C" w:rsidRDefault="005114DF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Konventa sēdes notiek ne retāk kā reizi semestrī.</w:t>
      </w:r>
    </w:p>
    <w:p w:rsidR="0079449C" w:rsidRPr="0079449C" w:rsidRDefault="0079449C" w:rsidP="007D0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49C">
        <w:rPr>
          <w:sz w:val="28"/>
          <w:szCs w:val="28"/>
        </w:rPr>
        <w:t>Konventa locekļiem un Konventa Goda locekļiem ir tiesības piedalīties KTTT Pedagoģiskajās sēdēs, Padomes sanākmēs, Audzēkņu kopsapulcē</w:t>
      </w:r>
      <w:r>
        <w:rPr>
          <w:sz w:val="28"/>
          <w:szCs w:val="28"/>
        </w:rPr>
        <w:t>s</w:t>
      </w:r>
      <w:r w:rsidRPr="0079449C">
        <w:rPr>
          <w:sz w:val="28"/>
          <w:szCs w:val="28"/>
        </w:rPr>
        <w:t>, Vecāku konferencēs, Administrācijas sanāksmēs.</w:t>
      </w:r>
    </w:p>
    <w:p w:rsidR="0079449C" w:rsidRDefault="0079449C" w:rsidP="007D07E5">
      <w:pPr>
        <w:pStyle w:val="ListParagraph"/>
        <w:numPr>
          <w:ilvl w:val="0"/>
          <w:numId w:val="1"/>
        </w:numPr>
      </w:pPr>
      <w:r w:rsidRPr="0079449C">
        <w:rPr>
          <w:sz w:val="28"/>
          <w:szCs w:val="28"/>
        </w:rPr>
        <w:t>Konventa Padomni</w:t>
      </w:r>
      <w:r w:rsidR="003F325A">
        <w:rPr>
          <w:sz w:val="28"/>
          <w:szCs w:val="28"/>
        </w:rPr>
        <w:t>eku pilnvaru laiks ir trīs</w:t>
      </w:r>
      <w:r w:rsidRPr="0079449C">
        <w:rPr>
          <w:sz w:val="28"/>
          <w:szCs w:val="28"/>
        </w:rPr>
        <w:t xml:space="preserve"> gadi.</w:t>
      </w:r>
    </w:p>
    <w:sectPr w:rsidR="0079449C" w:rsidSect="0079449C">
      <w:pgSz w:w="11906" w:h="16838"/>
      <w:pgMar w:top="284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8A5"/>
    <w:multiLevelType w:val="hybridMultilevel"/>
    <w:tmpl w:val="883A9B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1CC9"/>
    <w:multiLevelType w:val="hybridMultilevel"/>
    <w:tmpl w:val="39420B9A"/>
    <w:lvl w:ilvl="0" w:tplc="748A38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E5"/>
    <w:rsid w:val="00032C0B"/>
    <w:rsid w:val="001D5FD7"/>
    <w:rsid w:val="003F325A"/>
    <w:rsid w:val="005114DF"/>
    <w:rsid w:val="0079449C"/>
    <w:rsid w:val="007D07E5"/>
    <w:rsid w:val="00A571FF"/>
    <w:rsid w:val="00D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243E-93D7-473A-A80B-068D336E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2016-01-12T07:34:00Z</cp:lastPrinted>
  <dcterms:created xsi:type="dcterms:W3CDTF">2016-09-16T15:25:00Z</dcterms:created>
  <dcterms:modified xsi:type="dcterms:W3CDTF">2016-09-16T15:25:00Z</dcterms:modified>
</cp:coreProperties>
</file>