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31" w:rsidRDefault="00B71C31" w:rsidP="00B71C31">
      <w:pPr>
        <w:rPr>
          <w:sz w:val="28"/>
          <w:szCs w:val="28"/>
        </w:rPr>
      </w:pPr>
      <w:r>
        <w:rPr>
          <w:sz w:val="28"/>
          <w:szCs w:val="28"/>
        </w:rPr>
        <w:t>Izglītības programma: Autotransports</w:t>
      </w:r>
    </w:p>
    <w:p w:rsidR="00B71C31" w:rsidRPr="003C23B5" w:rsidRDefault="00B71C31" w:rsidP="00B71C31">
      <w:pPr>
        <w:rPr>
          <w:sz w:val="28"/>
          <w:szCs w:val="28"/>
        </w:rPr>
      </w:pPr>
      <w:r>
        <w:rPr>
          <w:sz w:val="28"/>
          <w:szCs w:val="28"/>
        </w:rPr>
        <w:t xml:space="preserve">Kvalifikācija:  </w:t>
      </w:r>
      <w:r w:rsidRPr="003C23B5">
        <w:rPr>
          <w:sz w:val="28"/>
          <w:szCs w:val="28"/>
        </w:rPr>
        <w:t>Autoelektriķis</w:t>
      </w:r>
      <w:r>
        <w:rPr>
          <w:sz w:val="28"/>
          <w:szCs w:val="28"/>
        </w:rPr>
        <w:t>, 3.līmenis</w:t>
      </w:r>
    </w:p>
    <w:p w:rsidR="00B71C31" w:rsidRPr="003C23B5" w:rsidRDefault="00B71C31" w:rsidP="00B71C31">
      <w:pPr>
        <w:rPr>
          <w:sz w:val="28"/>
          <w:szCs w:val="28"/>
        </w:rPr>
      </w:pPr>
      <w:r>
        <w:rPr>
          <w:sz w:val="28"/>
          <w:szCs w:val="28"/>
        </w:rPr>
        <w:t xml:space="preserve">Mācību priekšmets: </w:t>
      </w:r>
      <w:r w:rsidRPr="003C23B5">
        <w:rPr>
          <w:sz w:val="28"/>
          <w:szCs w:val="28"/>
        </w:rPr>
        <w:t>Profesionālā angļu valoda</w:t>
      </w:r>
    </w:p>
    <w:p w:rsidR="00B71C31" w:rsidRDefault="00B71C31" w:rsidP="00B71C31">
      <w:pPr>
        <w:rPr>
          <w:sz w:val="28"/>
          <w:szCs w:val="28"/>
        </w:rPr>
      </w:pPr>
      <w:r>
        <w:rPr>
          <w:sz w:val="28"/>
          <w:szCs w:val="28"/>
        </w:rPr>
        <w:t>Mācību materiāls: Mērinstrumentu panelis</w:t>
      </w:r>
    </w:p>
    <w:p w:rsidR="00B71C31" w:rsidRPr="00B71C31" w:rsidRDefault="00B71C31" w:rsidP="00B71C31">
      <w:pPr>
        <w:rPr>
          <w:sz w:val="28"/>
          <w:szCs w:val="28"/>
        </w:rPr>
      </w:pPr>
      <w:r>
        <w:rPr>
          <w:sz w:val="28"/>
          <w:szCs w:val="28"/>
        </w:rPr>
        <w:t>Skolotājs: Dace Cine</w:t>
      </w:r>
    </w:p>
    <w:p w:rsidR="00B62A6F" w:rsidRPr="00B62A6F" w:rsidRDefault="00B62A6F" w:rsidP="00B62A6F">
      <w:pPr>
        <w:spacing w:before="100" w:beforeAutospacing="1" w:after="100" w:afterAutospacing="1" w:line="240" w:lineRule="auto"/>
        <w:rPr>
          <w:rFonts w:ascii="Times New Roman" w:eastAsia="Times New Roman" w:hAnsi="Times New Roman" w:cs="Times New Roman"/>
          <w:b/>
          <w:sz w:val="28"/>
          <w:szCs w:val="28"/>
          <w:lang w:eastAsia="lv-LV"/>
        </w:rPr>
      </w:pPr>
      <w:r w:rsidRPr="00B62A6F">
        <w:rPr>
          <w:rFonts w:ascii="Times New Roman" w:eastAsia="Times New Roman" w:hAnsi="Times New Roman" w:cs="Times New Roman"/>
          <w:b/>
          <w:sz w:val="28"/>
          <w:szCs w:val="28"/>
          <w:lang w:eastAsia="lv-LV"/>
        </w:rPr>
        <w:t>Onboard diagnostics (OBD)</w:t>
      </w:r>
    </w:p>
    <w:p w:rsidR="00B62A6F" w:rsidRPr="00B62A6F" w:rsidRDefault="00B62A6F" w:rsidP="00B62A6F">
      <w:pPr>
        <w:spacing w:before="100" w:beforeAutospacing="1" w:after="100" w:afterAutospacing="1" w:line="240" w:lineRule="auto"/>
        <w:rPr>
          <w:rFonts w:ascii="Times New Roman" w:eastAsia="Times New Roman" w:hAnsi="Times New Roman" w:cs="Times New Roman"/>
          <w:sz w:val="24"/>
          <w:szCs w:val="24"/>
          <w:lang w:eastAsia="lv-LV"/>
        </w:rPr>
      </w:pPr>
      <w:r w:rsidRPr="00B62A6F">
        <w:rPr>
          <w:rFonts w:ascii="Times New Roman" w:eastAsia="Times New Roman" w:hAnsi="Times New Roman" w:cs="Times New Roman"/>
          <w:sz w:val="24"/>
          <w:szCs w:val="24"/>
          <w:lang w:eastAsia="lv-LV"/>
        </w:rPr>
        <w:t>Most people know that today's cars and trucks utilize multiple onboard computer systems. But many drivers are less aware that all cars built after 1996 have a 16-pin data port under the steering column that accesses the vehicle’s computer network. Think of it as something like a hidden USB connection for cars.</w:t>
      </w:r>
      <w:r w:rsidRPr="00B62A6F">
        <w:rPr>
          <w:rFonts w:ascii="Times New Roman" w:eastAsia="Times New Roman" w:hAnsi="Times New Roman" w:cs="Times New Roman"/>
          <w:sz w:val="24"/>
          <w:szCs w:val="24"/>
          <w:lang w:eastAsia="lv-LV"/>
        </w:rPr>
        <w:br/>
      </w:r>
      <w:r w:rsidRPr="00B62A6F">
        <w:rPr>
          <w:rFonts w:ascii="Times New Roman" w:eastAsia="Times New Roman" w:hAnsi="Times New Roman" w:cs="Times New Roman"/>
          <w:sz w:val="24"/>
          <w:szCs w:val="24"/>
          <w:lang w:eastAsia="lv-LV"/>
        </w:rPr>
        <w:br/>
        <w:t xml:space="preserve">For decades, only auto service technicians had a way to plug into the so-called onboard diagnostics (OBD) port, so they could read and interpret the fault codes that trigger </w:t>
      </w:r>
      <w:r w:rsidRPr="00B62A6F">
        <w:rPr>
          <w:rFonts w:ascii="Times New Roman" w:eastAsia="Times New Roman" w:hAnsi="Times New Roman" w:cs="Times New Roman"/>
          <w:sz w:val="24"/>
          <w:szCs w:val="24"/>
          <w:u w:val="single"/>
          <w:lang w:eastAsia="lv-LV"/>
        </w:rPr>
        <w:t>dashb</w:t>
      </w:r>
      <w:r w:rsidRPr="002B6130">
        <w:rPr>
          <w:rFonts w:ascii="Times New Roman" w:eastAsia="Times New Roman" w:hAnsi="Times New Roman" w:cs="Times New Roman"/>
          <w:sz w:val="24"/>
          <w:szCs w:val="24"/>
          <w:u w:val="single"/>
          <w:lang w:eastAsia="lv-LV"/>
        </w:rPr>
        <w:t xml:space="preserve">oard </w:t>
      </w:r>
      <w:r w:rsidR="002B6130" w:rsidRPr="002B6130">
        <w:rPr>
          <w:rFonts w:ascii="Times New Roman" w:eastAsia="Times New Roman" w:hAnsi="Times New Roman" w:cs="Times New Roman"/>
          <w:sz w:val="24"/>
          <w:szCs w:val="24"/>
          <w:u w:val="single"/>
          <w:lang w:eastAsia="lv-LV"/>
        </w:rPr>
        <w:t xml:space="preserve">(mērinstrumentu </w:t>
      </w:r>
      <w:r w:rsidR="002B6130" w:rsidRPr="00701727">
        <w:rPr>
          <w:rFonts w:ascii="Times New Roman" w:eastAsia="Times New Roman" w:hAnsi="Times New Roman" w:cs="Times New Roman"/>
          <w:sz w:val="24"/>
          <w:szCs w:val="24"/>
          <w:u w:val="single"/>
          <w:lang w:eastAsia="lv-LV"/>
        </w:rPr>
        <w:t>panelis)</w:t>
      </w:r>
      <w:r w:rsidRPr="00701727">
        <w:rPr>
          <w:rFonts w:ascii="Times New Roman" w:eastAsia="Times New Roman" w:hAnsi="Times New Roman" w:cs="Times New Roman"/>
          <w:sz w:val="24"/>
          <w:szCs w:val="24"/>
          <w:lang w:eastAsia="lv-LV"/>
        </w:rPr>
        <w:t>warning lights.</w:t>
      </w:r>
      <w:r w:rsidR="002B6130" w:rsidRPr="00701727">
        <w:t xml:space="preserve"> Early versions of OBD would simply illuminate a malfunction indicator light or "</w:t>
      </w:r>
      <w:hyperlink r:id="rId5" w:tooltip="Idiot light" w:history="1">
        <w:r w:rsidR="002B6130" w:rsidRPr="00701727">
          <w:rPr>
            <w:rStyle w:val="Hyperlink"/>
            <w:color w:val="auto"/>
          </w:rPr>
          <w:t>idiot light</w:t>
        </w:r>
      </w:hyperlink>
      <w:r w:rsidR="002B6130" w:rsidRPr="00701727">
        <w:t xml:space="preserve">" if a problem was detected but would not provide any information as to the nature of the problem. Modern OBD implementations use a standardized digital communications port to provide real-time data in addition to a standardized series of </w:t>
      </w:r>
      <w:hyperlink r:id="rId6" w:tooltip="Table of OBD-II Codes" w:history="1">
        <w:r w:rsidR="002B6130" w:rsidRPr="00701727">
          <w:rPr>
            <w:rStyle w:val="Hyperlink"/>
            <w:color w:val="auto"/>
          </w:rPr>
          <w:t>diagnostic trouble codes</w:t>
        </w:r>
      </w:hyperlink>
      <w:r w:rsidR="002B6130" w:rsidRPr="00701727">
        <w:t xml:space="preserve">, or DTCs, which allow one to rapidly identify and remedy malfunctions within the vehicle. A </w:t>
      </w:r>
      <w:r w:rsidR="002B6130" w:rsidRPr="00701727">
        <w:rPr>
          <w:b/>
          <w:bCs/>
        </w:rPr>
        <w:t>tell-tale</w:t>
      </w:r>
      <w:r w:rsidR="002B6130" w:rsidRPr="00701727">
        <w:t xml:space="preserve"> (or </w:t>
      </w:r>
      <w:r w:rsidR="002B6130" w:rsidRPr="00701727">
        <w:rPr>
          <w:b/>
          <w:bCs/>
        </w:rPr>
        <w:t>idiot light</w:t>
      </w:r>
      <w:r w:rsidR="002B6130" w:rsidRPr="00701727">
        <w:rPr>
          <w:u w:val="single"/>
        </w:rPr>
        <w:t>)</w:t>
      </w:r>
      <w:r w:rsidR="00701727" w:rsidRPr="00701727">
        <w:rPr>
          <w:u w:val="single"/>
        </w:rPr>
        <w:t>-(signalizators)</w:t>
      </w:r>
      <w:r w:rsidR="002B6130" w:rsidRPr="00701727">
        <w:t xml:space="preserve"> is an indicator of the status or malfunction of a system within a motor vehicle. A tell-tale consists of a </w:t>
      </w:r>
      <w:hyperlink r:id="rId7" w:tooltip="Light bulb" w:history="1">
        <w:r w:rsidR="002B6130" w:rsidRPr="00701727">
          <w:rPr>
            <w:rStyle w:val="Hyperlink"/>
            <w:color w:val="auto"/>
          </w:rPr>
          <w:t>light bulb</w:t>
        </w:r>
      </w:hyperlink>
      <w:r w:rsidR="002B6130" w:rsidRPr="00701727">
        <w:rPr>
          <w:u w:val="single"/>
        </w:rPr>
        <w:t>(gaismas lampiņa)</w:t>
      </w:r>
      <w:r w:rsidR="002B6130" w:rsidRPr="00701727">
        <w:t xml:space="preserve"> or an </w:t>
      </w:r>
      <w:hyperlink r:id="rId8" w:tooltip="LED" w:history="1">
        <w:r w:rsidR="002B6130" w:rsidRPr="00701727">
          <w:rPr>
            <w:rStyle w:val="Hyperlink"/>
            <w:color w:val="auto"/>
          </w:rPr>
          <w:t>LED</w:t>
        </w:r>
      </w:hyperlink>
      <w:r w:rsidR="002B6130" w:rsidRPr="00701727">
        <w:t xml:space="preserve"> which lights up a symbol or text legend. The "</w:t>
      </w:r>
      <w:hyperlink r:id="rId9" w:tooltip="Idiot (usage)" w:history="1">
        <w:r w:rsidR="002B6130" w:rsidRPr="00701727">
          <w:rPr>
            <w:rStyle w:val="Hyperlink"/>
            <w:color w:val="auto"/>
          </w:rPr>
          <w:t>idiot</w:t>
        </w:r>
      </w:hyperlink>
      <w:r w:rsidR="002B6130" w:rsidRPr="00701727">
        <w:t xml:space="preserve"> light" terminology arises from popular frustration with automakers' use of tell-tales for crucial functions which could previously be monitored by </w:t>
      </w:r>
      <w:hyperlink r:id="rId10" w:tooltip="Measuring instrument" w:history="1">
        <w:r w:rsidR="002B6130" w:rsidRPr="00701727">
          <w:rPr>
            <w:rStyle w:val="Hyperlink"/>
            <w:color w:val="auto"/>
          </w:rPr>
          <w:t>gauges</w:t>
        </w:r>
      </w:hyperlink>
      <w:r w:rsidR="002B6130" w:rsidRPr="00701727">
        <w:rPr>
          <w:u w:val="single"/>
        </w:rPr>
        <w:t>(mērītājs),</w:t>
      </w:r>
      <w:r w:rsidR="002B6130" w:rsidRPr="00701727">
        <w:t xml:space="preserve"> so a troublesome condition could be detected and corrected early. Such early detection of problems with, for example, engine temperature or oil pressure or </w:t>
      </w:r>
      <w:hyperlink r:id="rId11" w:tooltip="Alternator" w:history="1">
        <w:r w:rsidR="002B6130" w:rsidRPr="00701727">
          <w:rPr>
            <w:rStyle w:val="Hyperlink"/>
            <w:color w:val="auto"/>
          </w:rPr>
          <w:t>charging system</w:t>
        </w:r>
      </w:hyperlink>
      <w:r w:rsidR="002B6130" w:rsidRPr="00701727">
        <w:rPr>
          <w:u w:val="single"/>
        </w:rPr>
        <w:t xml:space="preserve"> (uzlādes sistēma)</w:t>
      </w:r>
      <w:r w:rsidR="002B6130" w:rsidRPr="00701727">
        <w:t xml:space="preserve">operation is not possible via a tell-tale, which usually illuminates only once a fault has already occurred – thus providing no advance warnings or details of the malfunction's extent. The </w:t>
      </w:r>
      <w:hyperlink r:id="rId12" w:tooltip="Hudson Motor Car Company" w:history="1">
        <w:r w:rsidR="002B6130" w:rsidRPr="00701727">
          <w:rPr>
            <w:rStyle w:val="Hyperlink"/>
            <w:color w:val="auto"/>
          </w:rPr>
          <w:t>Hudson</w:t>
        </w:r>
      </w:hyperlink>
      <w:r w:rsidR="002B6130" w:rsidRPr="00701727">
        <w:t xml:space="preserve"> automobile company was the first to use lights instead of gauges for oil pressure and the voltmeter, starting in the mid-1930s.</w:t>
      </w:r>
    </w:p>
    <w:p w:rsidR="00B62A6F" w:rsidRPr="00B62A6F" w:rsidRDefault="00B62A6F" w:rsidP="00B62A6F">
      <w:pPr>
        <w:spacing w:before="100" w:beforeAutospacing="1" w:after="100" w:afterAutospacing="1" w:line="240" w:lineRule="auto"/>
        <w:rPr>
          <w:rFonts w:ascii="Times New Roman" w:eastAsia="Times New Roman" w:hAnsi="Times New Roman" w:cs="Times New Roman"/>
          <w:sz w:val="24"/>
          <w:szCs w:val="24"/>
          <w:lang w:eastAsia="lv-LV"/>
        </w:rPr>
      </w:pPr>
      <w:r w:rsidRPr="00B62A6F">
        <w:rPr>
          <w:rFonts w:ascii="Times New Roman" w:eastAsia="Times New Roman" w:hAnsi="Times New Roman" w:cs="Times New Roman"/>
          <w:sz w:val="24"/>
          <w:szCs w:val="24"/>
          <w:lang w:eastAsia="lv-LV"/>
        </w:rPr>
        <w:t>It was only a matter of time before enterprising technologists would figure out how to tap into the OBD port and beam the data via Bluetooth to smart phones carried by drivers. Shouldn't you, as the owner of your car, have ownership of—and access to—the data stored onboard?</w:t>
      </w:r>
    </w:p>
    <w:p w:rsidR="00B62A6F" w:rsidRPr="00B62A6F" w:rsidRDefault="00B62A6F" w:rsidP="00B62A6F">
      <w:pPr>
        <w:spacing w:before="100" w:beforeAutospacing="1" w:after="100" w:afterAutospacing="1" w:line="240" w:lineRule="auto"/>
        <w:rPr>
          <w:rFonts w:ascii="Times New Roman" w:eastAsia="Times New Roman" w:hAnsi="Times New Roman" w:cs="Times New Roman"/>
          <w:sz w:val="24"/>
          <w:szCs w:val="24"/>
          <w:lang w:eastAsia="lv-LV"/>
        </w:rPr>
      </w:pPr>
      <w:r w:rsidRPr="00B62A6F">
        <w:rPr>
          <w:rFonts w:ascii="Times New Roman" w:eastAsia="Times New Roman" w:hAnsi="Times New Roman" w:cs="Times New Roman"/>
          <w:sz w:val="24"/>
          <w:szCs w:val="24"/>
          <w:lang w:eastAsia="lv-LV"/>
        </w:rPr>
        <w:t xml:space="preserve">The answer is a resounding “Yes,” for the creators of a wave of hardware-software car-based telematics aftermarket products—including Automatic, Mojio, Dash and Truvulo. The first of these products to hit the market is </w:t>
      </w:r>
      <w:hyperlink r:id="rId13" w:tgtFrame="_blank" w:history="1">
        <w:r w:rsidRPr="00B62A6F">
          <w:rPr>
            <w:rFonts w:ascii="Times New Roman" w:eastAsia="Times New Roman" w:hAnsi="Times New Roman" w:cs="Times New Roman"/>
            <w:sz w:val="24"/>
            <w:szCs w:val="24"/>
            <w:u w:val="single"/>
            <w:lang w:eastAsia="lv-LV"/>
          </w:rPr>
          <w:t>Automatic</w:t>
        </w:r>
      </w:hyperlink>
      <w:r w:rsidRPr="00B62A6F">
        <w:rPr>
          <w:rFonts w:ascii="Times New Roman" w:eastAsia="Times New Roman" w:hAnsi="Times New Roman" w:cs="Times New Roman"/>
          <w:sz w:val="24"/>
          <w:szCs w:val="24"/>
          <w:lang w:eastAsia="lv-LV"/>
        </w:rPr>
        <w:t>. I’ve had it running on our 2006 Toyota Prius for the past few weeks.</w:t>
      </w:r>
    </w:p>
    <w:p w:rsidR="00B62A6F" w:rsidRPr="00701727" w:rsidRDefault="00B62A6F" w:rsidP="00B62A6F">
      <w:pPr>
        <w:spacing w:before="100" w:beforeAutospacing="1" w:after="100" w:afterAutospacing="1" w:line="240" w:lineRule="auto"/>
        <w:rPr>
          <w:rFonts w:ascii="Times New Roman" w:eastAsia="Times New Roman" w:hAnsi="Times New Roman" w:cs="Times New Roman"/>
          <w:sz w:val="24"/>
          <w:szCs w:val="24"/>
          <w:lang w:eastAsia="lv-LV"/>
        </w:rPr>
      </w:pPr>
      <w:r w:rsidRPr="00B62A6F">
        <w:rPr>
          <w:rFonts w:ascii="Times New Roman" w:eastAsia="Times New Roman" w:hAnsi="Times New Roman" w:cs="Times New Roman"/>
          <w:sz w:val="24"/>
          <w:szCs w:val="24"/>
          <w:lang w:eastAsia="lv-LV"/>
        </w:rPr>
        <w:t xml:space="preserve">The two basic components are a dongle that snaps into the port and a mobile app. Remarkably, all of these competitors offer strikingly similar features to drivers, including interpretation of engine warning signals, crash alert notifications, route tracking, eco-driving feedback and a way to locate a parked </w:t>
      </w:r>
      <w:r w:rsidRPr="00701727">
        <w:rPr>
          <w:rFonts w:ascii="Times New Roman" w:eastAsia="Times New Roman" w:hAnsi="Times New Roman" w:cs="Times New Roman"/>
          <w:sz w:val="24"/>
          <w:szCs w:val="24"/>
          <w:lang w:eastAsia="lv-LV"/>
        </w:rPr>
        <w:t>.</w:t>
      </w:r>
    </w:p>
    <w:p w:rsidR="00B62A6F" w:rsidRPr="00701727" w:rsidRDefault="00B62A6F" w:rsidP="00B62A6F">
      <w:pPr>
        <w:pStyle w:val="ng-scope1"/>
      </w:pPr>
      <w:r w:rsidRPr="00701727">
        <w:t>High-performance processors allow car companies to design virtual vehicle prototypes on screen, and then run precise aerodynamic simulations in virtual wind tunnels or accurate ersatz road testing of traction control systems or crash events. Now, the technology is being used to interpret and integrate an ever-widening stream of data from sensors.</w:t>
      </w:r>
    </w:p>
    <w:p w:rsidR="00B62A6F" w:rsidRPr="00701727" w:rsidRDefault="00B62A6F" w:rsidP="00B62A6F">
      <w:pPr>
        <w:pStyle w:val="ng-scope1"/>
      </w:pPr>
      <w:r w:rsidRPr="00701727">
        <w:lastRenderedPageBreak/>
        <w:t xml:space="preserve">The list of critical components on today’s cars now includes cameras, radar, </w:t>
      </w:r>
      <w:r w:rsidRPr="00701727">
        <w:rPr>
          <w:u w:val="single"/>
        </w:rPr>
        <w:t>sonar</w:t>
      </w:r>
      <w:r w:rsidR="00701727" w:rsidRPr="00701727">
        <w:rPr>
          <w:u w:val="single"/>
        </w:rPr>
        <w:t>(hidrolokators)</w:t>
      </w:r>
      <w:r w:rsidRPr="00701727">
        <w:rPr>
          <w:u w:val="single"/>
        </w:rPr>
        <w:t>,</w:t>
      </w:r>
      <w:r w:rsidRPr="00701727">
        <w:t xml:space="preserve"> and laser sensors, or lidar. </w:t>
      </w:r>
    </w:p>
    <w:p w:rsidR="00B62A6F" w:rsidRDefault="00B62A6F" w:rsidP="00B62A6F">
      <w:pPr>
        <w:pStyle w:val="ng-scope1"/>
      </w:pPr>
      <w:r>
        <w:t xml:space="preserve"> “A CPU [central processing unit], GPU, image processor, audio processor, and video processor are all baked into tiny thing,” .</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Different tell-tales can convey different kinds of information. One type lights or blinks to indicate a failure (as of oil pressure, engine temperature control, charging current, etc.); lighting and blinking indicate progression from warning to failure indication. Another type lights to alert the need for specific service after a certain amount of time or distance has elapsed (e.g., to change the oil). Another type lights to indicate a condition of readiness. A "closed-circuit tell-tale" lights to indicate a device or system that has been switched on, while an "operating tell-tale" lights to indicate a device or syst</w:t>
      </w:r>
      <w:r>
        <w:rPr>
          <w:rFonts w:ascii="Times New Roman" w:eastAsia="Times New Roman" w:hAnsi="Times New Roman" w:cs="Times New Roman"/>
          <w:sz w:val="24"/>
          <w:szCs w:val="24"/>
          <w:lang w:eastAsia="lv-LV"/>
        </w:rPr>
        <w:t>em which is operating correctly.</w:t>
      </w:r>
    </w:p>
    <w:p w:rsidR="007E22AF" w:rsidRPr="00701727" w:rsidRDefault="00701727" w:rsidP="00701727">
      <w:pPr>
        <w:spacing w:before="100" w:beforeAutospacing="1" w:after="100" w:afterAutospacing="1" w:line="240" w:lineRule="auto"/>
        <w:outlineLvl w:val="2"/>
        <w:rPr>
          <w:rFonts w:ascii="Times New Roman" w:eastAsia="Times New Roman" w:hAnsi="Times New Roman" w:cs="Times New Roman"/>
          <w:b/>
          <w:bCs/>
          <w:sz w:val="27"/>
          <w:szCs w:val="27"/>
          <w:u w:val="single"/>
          <w:lang w:eastAsia="lv-LV"/>
        </w:rPr>
      </w:pPr>
      <w:r w:rsidRPr="00701727">
        <w:rPr>
          <w:rFonts w:ascii="Times New Roman" w:eastAsia="Times New Roman" w:hAnsi="Times New Roman" w:cs="Times New Roman"/>
          <w:b/>
          <w:bCs/>
          <w:sz w:val="27"/>
          <w:szCs w:val="27"/>
          <w:u w:val="single"/>
          <w:lang w:eastAsia="lv-LV"/>
        </w:rPr>
        <w:t>Vehicle running condition</w:t>
      </w:r>
      <w:r w:rsidR="007E22AF" w:rsidRPr="007E22AF">
        <w:rPr>
          <w:rFonts w:ascii="Times New Roman" w:eastAsia="Times New Roman" w:hAnsi="Times New Roman" w:cs="Times New Roman"/>
          <w:b/>
          <w:bCs/>
          <w:sz w:val="27"/>
          <w:szCs w:val="27"/>
          <w:u w:val="single"/>
          <w:lang w:eastAsia="lv-LV"/>
        </w:rPr>
        <w:t>(transporta kustības apstākļi)</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Some tell-tales indicate whether critical vehicle systems are running and operating properly. To test the lamps, many tell-tales can illuminate when the vehicle ignition is turned on, but before the engine is started, in order to prove that they are working.</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u w:val="single"/>
          <w:lang w:eastAsia="lv-LV"/>
        </w:rPr>
      </w:pPr>
      <w:r w:rsidRPr="00701727">
        <w:rPr>
          <w:rFonts w:ascii="Times New Roman" w:eastAsia="Times New Roman" w:hAnsi="Times New Roman" w:cs="Times New Roman"/>
          <w:b/>
          <w:bCs/>
          <w:sz w:val="24"/>
          <w:szCs w:val="24"/>
          <w:u w:val="single"/>
          <w:lang w:eastAsia="lv-LV"/>
        </w:rPr>
        <w:t>Oil pressure</w:t>
      </w:r>
      <w:r w:rsidR="007E22AF" w:rsidRPr="007E22AF">
        <w:rPr>
          <w:rFonts w:ascii="Times New Roman" w:eastAsia="Times New Roman" w:hAnsi="Times New Roman" w:cs="Times New Roman"/>
          <w:b/>
          <w:bCs/>
          <w:sz w:val="24"/>
          <w:szCs w:val="24"/>
          <w:u w:val="single"/>
          <w:lang w:eastAsia="lv-LV"/>
        </w:rPr>
        <w:t>(eļās spiediens)</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The oil pressure tell-tale lights when </w:t>
      </w:r>
      <w:hyperlink r:id="rId14" w:tooltip="Engine oil" w:history="1">
        <w:r w:rsidRPr="00701727">
          <w:rPr>
            <w:rFonts w:ascii="Times New Roman" w:eastAsia="Times New Roman" w:hAnsi="Times New Roman" w:cs="Times New Roman"/>
            <w:color w:val="0000FF"/>
            <w:sz w:val="24"/>
            <w:szCs w:val="24"/>
            <w:u w:val="single"/>
            <w:lang w:eastAsia="lv-LV"/>
          </w:rPr>
          <w:t>engine oil</w:t>
        </w:r>
      </w:hyperlink>
      <w:r w:rsidRPr="00701727">
        <w:rPr>
          <w:rFonts w:ascii="Times New Roman" w:eastAsia="Times New Roman" w:hAnsi="Times New Roman" w:cs="Times New Roman"/>
          <w:sz w:val="24"/>
          <w:szCs w:val="24"/>
          <w:u w:val="single"/>
          <w:lang w:eastAsia="lv-LV"/>
        </w:rPr>
        <w:t xml:space="preserve"> pressure</w:t>
      </w:r>
      <w:r w:rsidR="007E22AF" w:rsidRPr="007E22AF">
        <w:rPr>
          <w:rFonts w:ascii="Times New Roman" w:eastAsia="Times New Roman" w:hAnsi="Times New Roman" w:cs="Times New Roman"/>
          <w:sz w:val="24"/>
          <w:szCs w:val="24"/>
          <w:u w:val="single"/>
          <w:lang w:eastAsia="lv-LV"/>
        </w:rPr>
        <w:t>(eļļas spiediens)</w:t>
      </w:r>
      <w:r w:rsidRPr="00701727">
        <w:rPr>
          <w:rFonts w:ascii="Times New Roman" w:eastAsia="Times New Roman" w:hAnsi="Times New Roman" w:cs="Times New Roman"/>
          <w:sz w:val="24"/>
          <w:szCs w:val="24"/>
          <w:lang w:eastAsia="lv-LV"/>
        </w:rPr>
        <w:t xml:space="preserve"> drops below a predetermined level. The light normally appears when the vehicle ignition is turned on, but the engine is not running, as it detects no oil pressure due to the </w:t>
      </w:r>
      <w:hyperlink r:id="rId15" w:tooltip="Oil pump (internal combustion engine)" w:history="1">
        <w:r w:rsidRPr="00701727">
          <w:rPr>
            <w:rFonts w:ascii="Times New Roman" w:eastAsia="Times New Roman" w:hAnsi="Times New Roman" w:cs="Times New Roman"/>
            <w:color w:val="0000FF"/>
            <w:sz w:val="24"/>
            <w:szCs w:val="24"/>
            <w:u w:val="single"/>
            <w:lang w:eastAsia="lv-LV"/>
          </w:rPr>
          <w:t>oil pump</w:t>
        </w:r>
      </w:hyperlink>
      <w:r w:rsidR="007E22AF" w:rsidRPr="007E22AF">
        <w:rPr>
          <w:rFonts w:ascii="Times New Roman" w:eastAsia="Times New Roman" w:hAnsi="Times New Roman" w:cs="Times New Roman"/>
          <w:sz w:val="24"/>
          <w:szCs w:val="24"/>
          <w:u w:val="single"/>
          <w:lang w:eastAsia="lv-LV"/>
        </w:rPr>
        <w:t>(eļļas padeve)</w:t>
      </w:r>
      <w:r w:rsidRPr="00701727">
        <w:rPr>
          <w:rFonts w:ascii="Times New Roman" w:eastAsia="Times New Roman" w:hAnsi="Times New Roman" w:cs="Times New Roman"/>
          <w:sz w:val="24"/>
          <w:szCs w:val="24"/>
          <w:lang w:eastAsia="lv-LV"/>
        </w:rPr>
        <w:t xml:space="preserve"> not operating (the oil pump is powered off the crankshaft, so only operates when the engine is running). It normally turns off a few seconds after engine start as the oil pump starts working and building up oil pressure. This tell-tale can bear the legend </w:t>
      </w:r>
      <w:r w:rsidRPr="00701727">
        <w:rPr>
          <w:rFonts w:ascii="Times New Roman" w:eastAsia="Times New Roman" w:hAnsi="Times New Roman" w:cs="Times New Roman"/>
          <w:smallCaps/>
          <w:sz w:val="24"/>
          <w:szCs w:val="24"/>
          <w:lang w:eastAsia="lv-LV"/>
        </w:rPr>
        <w:t>oil</w:t>
      </w:r>
      <w:r w:rsidRPr="00701727">
        <w:rPr>
          <w:rFonts w:ascii="Times New Roman" w:eastAsia="Times New Roman" w:hAnsi="Times New Roman" w:cs="Times New Roman"/>
          <w:sz w:val="24"/>
          <w:szCs w:val="24"/>
          <w:lang w:eastAsia="lv-LV"/>
        </w:rPr>
        <w:t xml:space="preserve"> or a pictogram of an oil can. Some cars illuminate the light red or yellow, depending o</w:t>
      </w:r>
      <w:r w:rsidR="007E22AF">
        <w:rPr>
          <w:rFonts w:ascii="Times New Roman" w:eastAsia="Times New Roman" w:hAnsi="Times New Roman" w:cs="Times New Roman"/>
          <w:sz w:val="24"/>
          <w:szCs w:val="24"/>
          <w:lang w:eastAsia="lv-LV"/>
        </w:rPr>
        <w:t>n the action needed to be taken.</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u w:val="single"/>
          <w:lang w:eastAsia="lv-LV"/>
        </w:rPr>
      </w:pPr>
      <w:r w:rsidRPr="00701727">
        <w:rPr>
          <w:rFonts w:ascii="Times New Roman" w:eastAsia="Times New Roman" w:hAnsi="Times New Roman" w:cs="Times New Roman"/>
          <w:b/>
          <w:bCs/>
          <w:sz w:val="24"/>
          <w:szCs w:val="24"/>
          <w:u w:val="single"/>
          <w:lang w:eastAsia="lv-LV"/>
        </w:rPr>
        <w:t>Engine temperature</w:t>
      </w:r>
      <w:r w:rsidR="007E22AF" w:rsidRPr="007E22AF">
        <w:rPr>
          <w:rFonts w:ascii="Times New Roman" w:eastAsia="Times New Roman" w:hAnsi="Times New Roman" w:cs="Times New Roman"/>
          <w:b/>
          <w:bCs/>
          <w:sz w:val="24"/>
          <w:szCs w:val="24"/>
          <w:u w:val="single"/>
          <w:lang w:eastAsia="lv-LV"/>
        </w:rPr>
        <w:t>(motora temperatūra)</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The engine temperature tell-tale is usually installed singly, but has less commonly been installed in pairs. A pair of lights indicate insufficient (</w:t>
      </w:r>
      <w:r w:rsidRPr="00701727">
        <w:rPr>
          <w:rFonts w:ascii="Times New Roman" w:eastAsia="Times New Roman" w:hAnsi="Times New Roman" w:cs="Times New Roman"/>
          <w:smallCaps/>
          <w:sz w:val="24"/>
          <w:szCs w:val="24"/>
          <w:lang w:eastAsia="lv-LV"/>
        </w:rPr>
        <w:t>cold</w:t>
      </w:r>
      <w:r w:rsidRPr="00701727">
        <w:rPr>
          <w:rFonts w:ascii="Times New Roman" w:eastAsia="Times New Roman" w:hAnsi="Times New Roman" w:cs="Times New Roman"/>
          <w:sz w:val="24"/>
          <w:szCs w:val="24"/>
          <w:lang w:eastAsia="lv-LV"/>
        </w:rPr>
        <w:t>) and excessive (</w:t>
      </w:r>
      <w:r w:rsidRPr="00701727">
        <w:rPr>
          <w:rFonts w:ascii="Times New Roman" w:eastAsia="Times New Roman" w:hAnsi="Times New Roman" w:cs="Times New Roman"/>
          <w:smallCaps/>
          <w:sz w:val="24"/>
          <w:szCs w:val="24"/>
          <w:lang w:eastAsia="lv-LV"/>
        </w:rPr>
        <w:t>hot</w:t>
      </w:r>
      <w:r w:rsidRPr="00701727">
        <w:rPr>
          <w:rFonts w:ascii="Times New Roman" w:eastAsia="Times New Roman" w:hAnsi="Times New Roman" w:cs="Times New Roman"/>
          <w:sz w:val="24"/>
          <w:szCs w:val="24"/>
          <w:lang w:eastAsia="lv-LV"/>
        </w:rPr>
        <w:t>) engine temperature.A single light usually indicates only an overheat condition in engine.</w:t>
      </w:r>
    </w:p>
    <w:p w:rsidR="00701727" w:rsidRPr="00701727" w:rsidRDefault="00701727" w:rsidP="007E22AF">
      <w:pPr>
        <w:spacing w:before="100" w:beforeAutospacing="1" w:after="100" w:afterAutospacing="1" w:line="240" w:lineRule="auto"/>
        <w:outlineLvl w:val="3"/>
        <w:rPr>
          <w:rFonts w:ascii="Times New Roman" w:eastAsia="Times New Roman" w:hAnsi="Times New Roman" w:cs="Times New Roman"/>
          <w:bCs/>
          <w:sz w:val="24"/>
          <w:szCs w:val="24"/>
          <w:u w:val="single"/>
          <w:lang w:eastAsia="lv-LV"/>
        </w:rPr>
      </w:pPr>
      <w:r w:rsidRPr="00701727">
        <w:rPr>
          <w:rFonts w:ascii="Times New Roman" w:eastAsia="Times New Roman" w:hAnsi="Times New Roman" w:cs="Times New Roman"/>
          <w:bCs/>
          <w:sz w:val="24"/>
          <w:szCs w:val="24"/>
          <w:u w:val="single"/>
          <w:lang w:eastAsia="lv-LV"/>
        </w:rPr>
        <w:t>Malfunction indicator (check engine)</w:t>
      </w:r>
      <w:r w:rsidR="007E22AF" w:rsidRPr="007E22AF">
        <w:rPr>
          <w:rFonts w:ascii="Times New Roman" w:eastAsia="Times New Roman" w:hAnsi="Times New Roman" w:cs="Times New Roman"/>
          <w:bCs/>
          <w:sz w:val="24"/>
          <w:szCs w:val="24"/>
          <w:u w:val="single"/>
          <w:lang w:eastAsia="lv-LV"/>
        </w:rPr>
        <w:t xml:space="preserve"> (traucējumu rādītājs):</w:t>
      </w:r>
    </w:p>
    <w:p w:rsidR="00701727" w:rsidRPr="00701727" w:rsidRDefault="00701727" w:rsidP="00701727">
      <w:pPr>
        <w:spacing w:after="0"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noProof/>
          <w:color w:val="0000FF"/>
          <w:sz w:val="24"/>
          <w:szCs w:val="24"/>
          <w:lang w:eastAsia="lv-LV"/>
        </w:rPr>
        <w:drawing>
          <wp:inline distT="0" distB="0" distL="0" distR="0" wp14:anchorId="42094DB0" wp14:editId="705692A9">
            <wp:extent cx="952500" cy="606136"/>
            <wp:effectExtent l="0" t="0" r="0" b="3810"/>
            <wp:docPr id="2" name="Picture 2" descr="http://upload.wikimedia.org/wikipedia/commons/thumb/2/23/Check-Engine-Light.jpg/220px-Check-Engine-Light.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2/23/Check-Engine-Light.jpg/220px-Check-Engine-Light.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8939" cy="629324"/>
                    </a:xfrm>
                    <a:prstGeom prst="rect">
                      <a:avLst/>
                    </a:prstGeom>
                    <a:noFill/>
                    <a:ln>
                      <a:noFill/>
                    </a:ln>
                  </pic:spPr>
                </pic:pic>
              </a:graphicData>
            </a:graphic>
          </wp:inline>
        </w:drawing>
      </w:r>
    </w:p>
    <w:p w:rsidR="00701727" w:rsidRPr="00701727" w:rsidRDefault="00701727" w:rsidP="00701727">
      <w:pPr>
        <w:spacing w:after="0"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A malfunction indicator lamp</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A "malfunction indicator lamp" (MIL) or "check engine light" (CEL) illuminates, usually in red, amber, or yellow, to indicate malfunction or </w:t>
      </w:r>
      <w:r w:rsidRPr="00701727">
        <w:rPr>
          <w:rFonts w:ascii="Times New Roman" w:eastAsia="Times New Roman" w:hAnsi="Times New Roman" w:cs="Times New Roman"/>
          <w:sz w:val="24"/>
          <w:szCs w:val="24"/>
          <w:u w:val="single"/>
          <w:lang w:eastAsia="lv-LV"/>
        </w:rPr>
        <w:t>service required</w:t>
      </w:r>
      <w:r w:rsidR="007E22AF" w:rsidRPr="007E22AF">
        <w:rPr>
          <w:rFonts w:ascii="Times New Roman" w:eastAsia="Times New Roman" w:hAnsi="Times New Roman" w:cs="Times New Roman"/>
          <w:sz w:val="24"/>
          <w:szCs w:val="24"/>
          <w:u w:val="single"/>
          <w:lang w:eastAsia="lv-LV"/>
        </w:rPr>
        <w:t>(nepieciešama apkope)</w:t>
      </w:r>
      <w:r w:rsidRPr="00701727">
        <w:rPr>
          <w:rFonts w:ascii="Times New Roman" w:eastAsia="Times New Roman" w:hAnsi="Times New Roman" w:cs="Times New Roman"/>
          <w:sz w:val="24"/>
          <w:szCs w:val="24"/>
          <w:lang w:eastAsia="lv-LV"/>
        </w:rPr>
        <w:t xml:space="preserve"> in the </w:t>
      </w:r>
      <w:hyperlink r:id="rId18" w:tooltip="Engine control unit" w:history="1">
        <w:r w:rsidRPr="00701727">
          <w:rPr>
            <w:rFonts w:ascii="Times New Roman" w:eastAsia="Times New Roman" w:hAnsi="Times New Roman" w:cs="Times New Roman"/>
            <w:color w:val="0000FF"/>
            <w:sz w:val="24"/>
            <w:szCs w:val="24"/>
            <w:u w:val="single"/>
            <w:lang w:eastAsia="lv-LV"/>
          </w:rPr>
          <w:t>computerized</w:t>
        </w:r>
      </w:hyperlink>
      <w:r w:rsidRPr="00701727">
        <w:rPr>
          <w:rFonts w:ascii="Times New Roman" w:eastAsia="Times New Roman" w:hAnsi="Times New Roman" w:cs="Times New Roman"/>
          <w:sz w:val="24"/>
          <w:szCs w:val="24"/>
          <w:lang w:eastAsia="lv-LV"/>
        </w:rPr>
        <w:t xml:space="preserve"> </w:t>
      </w:r>
      <w:hyperlink r:id="rId19" w:tooltip="Fuel injection" w:history="1">
        <w:r w:rsidRPr="00701727">
          <w:rPr>
            <w:rFonts w:ascii="Times New Roman" w:eastAsia="Times New Roman" w:hAnsi="Times New Roman" w:cs="Times New Roman"/>
            <w:color w:val="0000FF"/>
            <w:sz w:val="24"/>
            <w:szCs w:val="24"/>
            <w:u w:val="single"/>
            <w:lang w:eastAsia="lv-LV"/>
          </w:rPr>
          <w:t>engine management system</w:t>
        </w:r>
      </w:hyperlink>
      <w:r w:rsidR="007E22AF" w:rsidRPr="007E22AF">
        <w:rPr>
          <w:rFonts w:ascii="Times New Roman" w:eastAsia="Times New Roman" w:hAnsi="Times New Roman" w:cs="Times New Roman"/>
          <w:sz w:val="24"/>
          <w:szCs w:val="24"/>
          <w:u w:val="single"/>
          <w:lang w:eastAsia="lv-LV"/>
        </w:rPr>
        <w:t>(datorizēta dzinēja pārvaldes sistēma)</w:t>
      </w:r>
      <w:r w:rsidRPr="00701727">
        <w:rPr>
          <w:rFonts w:ascii="Times New Roman" w:eastAsia="Times New Roman" w:hAnsi="Times New Roman" w:cs="Times New Roman"/>
          <w:sz w:val="24"/>
          <w:szCs w:val="24"/>
          <w:u w:val="single"/>
          <w:lang w:eastAsia="lv-LV"/>
        </w:rPr>
        <w:t>.</w:t>
      </w:r>
      <w:r w:rsidRPr="00701727">
        <w:rPr>
          <w:rFonts w:ascii="Times New Roman" w:eastAsia="Times New Roman" w:hAnsi="Times New Roman" w:cs="Times New Roman"/>
          <w:sz w:val="24"/>
          <w:szCs w:val="24"/>
          <w:lang w:eastAsia="lv-LV"/>
        </w:rPr>
        <w:t xml:space="preserve"> It is found on the instrument console of most aut</w:t>
      </w:r>
      <w:r w:rsidR="007E22AF">
        <w:rPr>
          <w:rFonts w:ascii="Times New Roman" w:eastAsia="Times New Roman" w:hAnsi="Times New Roman" w:cs="Times New Roman"/>
          <w:sz w:val="24"/>
          <w:szCs w:val="24"/>
          <w:lang w:eastAsia="lv-LV"/>
        </w:rPr>
        <w:t xml:space="preserve">omobiles. </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lastRenderedPageBreak/>
        <w:t xml:space="preserve">On vehicles equipped with </w:t>
      </w:r>
      <w:hyperlink r:id="rId20" w:tooltip="On-Board Diagnostics" w:history="1">
        <w:r w:rsidRPr="00701727">
          <w:rPr>
            <w:rFonts w:ascii="Times New Roman" w:eastAsia="Times New Roman" w:hAnsi="Times New Roman" w:cs="Times New Roman"/>
            <w:color w:val="0000FF"/>
            <w:sz w:val="24"/>
            <w:szCs w:val="24"/>
            <w:u w:val="single"/>
            <w:lang w:eastAsia="lv-LV"/>
          </w:rPr>
          <w:t>OBD-II</w:t>
        </w:r>
      </w:hyperlink>
      <w:r w:rsidRPr="00701727">
        <w:rPr>
          <w:rFonts w:ascii="Times New Roman" w:eastAsia="Times New Roman" w:hAnsi="Times New Roman" w:cs="Times New Roman"/>
          <w:sz w:val="24"/>
          <w:szCs w:val="24"/>
          <w:lang w:eastAsia="lv-LV"/>
        </w:rPr>
        <w:t xml:space="preserve">, the light has two stages: it illuminates steadily to indicate a minor fault such as a loose gas cap or malfunction with the vehicle's emissions controls, and it flashes repeatedly when a severe misfire is detected to alert the driver the potential of severe engines or catalyst damages. The MIL can present a legend, such as </w:t>
      </w:r>
      <w:r w:rsidRPr="00701727">
        <w:rPr>
          <w:rFonts w:ascii="Times New Roman" w:eastAsia="Times New Roman" w:hAnsi="Times New Roman" w:cs="Times New Roman"/>
          <w:smallCaps/>
          <w:sz w:val="24"/>
          <w:szCs w:val="24"/>
          <w:lang w:eastAsia="lv-LV"/>
        </w:rPr>
        <w:t>check engine</w:t>
      </w:r>
      <w:r w:rsidRPr="00701727">
        <w:rPr>
          <w:rFonts w:ascii="Times New Roman" w:eastAsia="Times New Roman" w:hAnsi="Times New Roman" w:cs="Times New Roman"/>
          <w:sz w:val="24"/>
          <w:szCs w:val="24"/>
          <w:lang w:eastAsia="lv-LV"/>
        </w:rPr>
        <w:t xml:space="preserve">, </w:t>
      </w:r>
      <w:r w:rsidRPr="00701727">
        <w:rPr>
          <w:rFonts w:ascii="Times New Roman" w:eastAsia="Times New Roman" w:hAnsi="Times New Roman" w:cs="Times New Roman"/>
          <w:smallCaps/>
          <w:sz w:val="24"/>
          <w:szCs w:val="24"/>
          <w:lang w:eastAsia="lv-LV"/>
        </w:rPr>
        <w:t>power limited</w:t>
      </w:r>
      <w:r w:rsidRPr="00701727">
        <w:rPr>
          <w:rFonts w:ascii="Times New Roman" w:eastAsia="Times New Roman" w:hAnsi="Times New Roman" w:cs="Times New Roman"/>
          <w:sz w:val="24"/>
          <w:szCs w:val="24"/>
          <w:lang w:eastAsia="lv-LV"/>
        </w:rPr>
        <w:t xml:space="preserve">, </w:t>
      </w:r>
      <w:r w:rsidRPr="00701727">
        <w:rPr>
          <w:rFonts w:ascii="Times New Roman" w:eastAsia="Times New Roman" w:hAnsi="Times New Roman" w:cs="Times New Roman"/>
          <w:smallCaps/>
          <w:sz w:val="24"/>
          <w:szCs w:val="24"/>
          <w:lang w:eastAsia="lv-LV"/>
        </w:rPr>
        <w:t>engine</w:t>
      </w:r>
      <w:r w:rsidRPr="00701727">
        <w:rPr>
          <w:rFonts w:ascii="Times New Roman" w:eastAsia="Times New Roman" w:hAnsi="Times New Roman" w:cs="Times New Roman"/>
          <w:sz w:val="24"/>
          <w:szCs w:val="24"/>
          <w:lang w:eastAsia="lv-LV"/>
        </w:rPr>
        <w:t xml:space="preserve">, or </w:t>
      </w:r>
      <w:r w:rsidRPr="00701727">
        <w:rPr>
          <w:rFonts w:ascii="Times New Roman" w:eastAsia="Times New Roman" w:hAnsi="Times New Roman" w:cs="Times New Roman"/>
          <w:smallCaps/>
          <w:sz w:val="24"/>
          <w:szCs w:val="24"/>
          <w:lang w:eastAsia="lv-LV"/>
        </w:rPr>
        <w:t>service engine soon</w:t>
      </w:r>
      <w:r w:rsidRPr="00701727">
        <w:rPr>
          <w:rFonts w:ascii="Times New Roman" w:eastAsia="Times New Roman" w:hAnsi="Times New Roman" w:cs="Times New Roman"/>
          <w:sz w:val="24"/>
          <w:szCs w:val="24"/>
          <w:lang w:eastAsia="lv-LV"/>
        </w:rPr>
        <w:t>; or it also can present a pictogram of an engine.</w:t>
      </w:r>
    </w:p>
    <w:p w:rsidR="00701727" w:rsidRPr="00701727" w:rsidRDefault="00701727" w:rsidP="00701727">
      <w:pPr>
        <w:spacing w:before="100" w:beforeAutospacing="1" w:after="100" w:afterAutospacing="1" w:line="240" w:lineRule="auto"/>
        <w:outlineLvl w:val="4"/>
        <w:rPr>
          <w:rFonts w:ascii="Times New Roman" w:eastAsia="Times New Roman" w:hAnsi="Times New Roman" w:cs="Times New Roman"/>
          <w:b/>
          <w:bCs/>
          <w:sz w:val="20"/>
          <w:szCs w:val="20"/>
          <w:lang w:eastAsia="lv-LV"/>
        </w:rPr>
      </w:pPr>
      <w:r w:rsidRPr="00701727">
        <w:rPr>
          <w:rFonts w:ascii="Times New Roman" w:eastAsia="Times New Roman" w:hAnsi="Times New Roman" w:cs="Times New Roman"/>
          <w:b/>
          <w:bCs/>
          <w:sz w:val="20"/>
          <w:szCs w:val="20"/>
          <w:lang w:eastAsia="lv-LV"/>
        </w:rPr>
        <w:t>Service interval</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Some vehicles have a MIL illuminating predetermined </w:t>
      </w:r>
      <w:r w:rsidR="007E22AF">
        <w:rPr>
          <w:rFonts w:ascii="Times New Roman" w:eastAsia="Times New Roman" w:hAnsi="Times New Roman" w:cs="Times New Roman"/>
          <w:sz w:val="24"/>
          <w:szCs w:val="24"/>
          <w:lang w:eastAsia="lv-LV"/>
        </w:rPr>
        <w:t xml:space="preserve">(          </w:t>
      </w:r>
      <w:r w:rsidRPr="00701727">
        <w:rPr>
          <w:rFonts w:ascii="Times New Roman" w:eastAsia="Times New Roman" w:hAnsi="Times New Roman" w:cs="Times New Roman"/>
          <w:sz w:val="24"/>
          <w:szCs w:val="24"/>
          <w:lang w:eastAsia="lv-LV"/>
        </w:rPr>
        <w:t xml:space="preserve">distance intervals, without regard to actual condition or status of any system or device. </w:t>
      </w:r>
      <w:hyperlink r:id="rId21" w:tooltip="Volvo" w:history="1">
        <w:r w:rsidRPr="00701727">
          <w:rPr>
            <w:rFonts w:ascii="Times New Roman" w:eastAsia="Times New Roman" w:hAnsi="Times New Roman" w:cs="Times New Roman"/>
            <w:color w:val="0000FF"/>
            <w:sz w:val="24"/>
            <w:szCs w:val="24"/>
            <w:u w:val="single"/>
            <w:lang w:eastAsia="lv-LV"/>
          </w:rPr>
          <w:t>Volvo</w:t>
        </w:r>
      </w:hyperlink>
      <w:r w:rsidRPr="00701727">
        <w:rPr>
          <w:rFonts w:ascii="Times New Roman" w:eastAsia="Times New Roman" w:hAnsi="Times New Roman" w:cs="Times New Roman"/>
          <w:sz w:val="24"/>
          <w:szCs w:val="24"/>
          <w:lang w:eastAsia="lv-LV"/>
        </w:rPr>
        <w:t xml:space="preserve">, for example, used a light labeled </w:t>
      </w:r>
      <w:r w:rsidRPr="00701727">
        <w:rPr>
          <w:rFonts w:ascii="Times New Roman" w:eastAsia="Times New Roman" w:hAnsi="Times New Roman" w:cs="Times New Roman"/>
          <w:smallCaps/>
          <w:sz w:val="24"/>
          <w:szCs w:val="24"/>
          <w:lang w:eastAsia="lv-LV"/>
        </w:rPr>
        <w:t>lambda</w:t>
      </w:r>
      <w:r w:rsidRPr="00701727">
        <w:rPr>
          <w:rFonts w:ascii="Times New Roman" w:eastAsia="Times New Roman" w:hAnsi="Times New Roman" w:cs="Times New Roman"/>
          <w:sz w:val="24"/>
          <w:szCs w:val="24"/>
          <w:lang w:eastAsia="lv-LV"/>
        </w:rPr>
        <w:t xml:space="preserve"> or </w:t>
      </w:r>
      <w:r w:rsidRPr="00701727">
        <w:rPr>
          <w:rFonts w:ascii="Times New Roman" w:eastAsia="Times New Roman" w:hAnsi="Times New Roman" w:cs="Times New Roman"/>
          <w:smallCaps/>
          <w:sz w:val="24"/>
          <w:szCs w:val="24"/>
          <w:lang w:eastAsia="lv-LV"/>
        </w:rPr>
        <w:t>Λ</w:t>
      </w:r>
      <w:r w:rsidRPr="00701727">
        <w:rPr>
          <w:rFonts w:ascii="Times New Roman" w:eastAsia="Times New Roman" w:hAnsi="Times New Roman" w:cs="Times New Roman"/>
          <w:sz w:val="24"/>
          <w:szCs w:val="24"/>
          <w:lang w:eastAsia="lv-LV"/>
        </w:rPr>
        <w:t xml:space="preserve">, "Lambda Sond" being another name for </w:t>
      </w:r>
      <w:hyperlink r:id="rId22" w:tooltip="Oxygen sensor" w:history="1">
        <w:r w:rsidRPr="00701727">
          <w:rPr>
            <w:rFonts w:ascii="Times New Roman" w:eastAsia="Times New Roman" w:hAnsi="Times New Roman" w:cs="Times New Roman"/>
            <w:color w:val="0000FF"/>
            <w:sz w:val="24"/>
            <w:szCs w:val="24"/>
            <w:u w:val="single"/>
            <w:lang w:eastAsia="lv-LV"/>
          </w:rPr>
          <w:t>oxygen sensor</w:t>
        </w:r>
      </w:hyperlink>
      <w:r w:rsidR="009E686D" w:rsidRPr="009E686D">
        <w:rPr>
          <w:rFonts w:ascii="Times New Roman" w:eastAsia="Times New Roman" w:hAnsi="Times New Roman" w:cs="Times New Roman"/>
          <w:sz w:val="24"/>
          <w:szCs w:val="24"/>
          <w:u w:val="single"/>
          <w:lang w:eastAsia="lv-LV"/>
        </w:rPr>
        <w:t>(skābekļa sensors)</w:t>
      </w:r>
      <w:r w:rsidRPr="00701727">
        <w:rPr>
          <w:rFonts w:ascii="Times New Roman" w:eastAsia="Times New Roman" w:hAnsi="Times New Roman" w:cs="Times New Roman"/>
          <w:sz w:val="24"/>
          <w:szCs w:val="24"/>
          <w:u w:val="single"/>
          <w:lang w:eastAsia="lv-LV"/>
        </w:rPr>
        <w:t>.</w:t>
      </w:r>
      <w:r w:rsidRPr="00701727">
        <w:rPr>
          <w:rFonts w:ascii="Times New Roman" w:eastAsia="Times New Roman" w:hAnsi="Times New Roman" w:cs="Times New Roman"/>
          <w:sz w:val="24"/>
          <w:szCs w:val="24"/>
          <w:lang w:eastAsia="lv-LV"/>
        </w:rPr>
        <w:t xml:space="preserve"> This was done to remind the driver to change the oxygen sensor.</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Some vehicles were built by </w:t>
      </w:r>
      <w:hyperlink r:id="rId23" w:tooltip="Chrysler Corporation" w:history="1">
        <w:r w:rsidRPr="00701727">
          <w:rPr>
            <w:rFonts w:ascii="Times New Roman" w:eastAsia="Times New Roman" w:hAnsi="Times New Roman" w:cs="Times New Roman"/>
            <w:color w:val="0000FF"/>
            <w:sz w:val="24"/>
            <w:szCs w:val="24"/>
            <w:u w:val="single"/>
            <w:lang w:eastAsia="lv-LV"/>
          </w:rPr>
          <w:t>Chrysler</w:t>
        </w:r>
      </w:hyperlink>
      <w:r w:rsidRPr="00701727">
        <w:rPr>
          <w:rFonts w:ascii="Times New Roman" w:eastAsia="Times New Roman" w:hAnsi="Times New Roman" w:cs="Times New Roman"/>
          <w:sz w:val="24"/>
          <w:szCs w:val="24"/>
          <w:lang w:eastAsia="lv-LV"/>
        </w:rPr>
        <w:t xml:space="preserve"> between 1973 and 1990 and some </w:t>
      </w:r>
      <w:hyperlink r:id="rId24" w:tooltip="Toyota" w:history="1">
        <w:r w:rsidRPr="00701727">
          <w:rPr>
            <w:rFonts w:ascii="Times New Roman" w:eastAsia="Times New Roman" w:hAnsi="Times New Roman" w:cs="Times New Roman"/>
            <w:color w:val="0000FF"/>
            <w:sz w:val="24"/>
            <w:szCs w:val="24"/>
            <w:u w:val="single"/>
            <w:lang w:eastAsia="lv-LV"/>
          </w:rPr>
          <w:t>Toyota</w:t>
        </w:r>
      </w:hyperlink>
      <w:r w:rsidRPr="00701727">
        <w:rPr>
          <w:rFonts w:ascii="Times New Roman" w:eastAsia="Times New Roman" w:hAnsi="Times New Roman" w:cs="Times New Roman"/>
          <w:sz w:val="24"/>
          <w:szCs w:val="24"/>
          <w:lang w:eastAsia="lv-LV"/>
        </w:rPr>
        <w:t xml:space="preserve">-built vehicles have a similar </w:t>
      </w:r>
      <w:r w:rsidRPr="00701727">
        <w:rPr>
          <w:rFonts w:ascii="Times New Roman" w:eastAsia="Times New Roman" w:hAnsi="Times New Roman" w:cs="Times New Roman"/>
          <w:sz w:val="24"/>
          <w:szCs w:val="24"/>
          <w:u w:val="single"/>
          <w:lang w:eastAsia="lv-LV"/>
        </w:rPr>
        <w:t>mileage-indicator</w:t>
      </w:r>
      <w:r w:rsidR="009E686D" w:rsidRPr="009E686D">
        <w:rPr>
          <w:rFonts w:ascii="Times New Roman" w:eastAsia="Times New Roman" w:hAnsi="Times New Roman" w:cs="Times New Roman"/>
          <w:sz w:val="24"/>
          <w:szCs w:val="24"/>
          <w:u w:val="single"/>
          <w:lang w:eastAsia="lv-LV"/>
        </w:rPr>
        <w:t>(nobraukuma rādītājs)</w:t>
      </w:r>
      <w:r w:rsidRPr="00701727">
        <w:rPr>
          <w:rFonts w:ascii="Times New Roman" w:eastAsia="Times New Roman" w:hAnsi="Times New Roman" w:cs="Times New Roman"/>
          <w:sz w:val="24"/>
          <w:szCs w:val="24"/>
          <w:lang w:eastAsia="lv-LV"/>
        </w:rPr>
        <w:t xml:space="preserve"> light pre</w:t>
      </w:r>
      <w:r w:rsidR="009E686D">
        <w:rPr>
          <w:rFonts w:ascii="Times New Roman" w:eastAsia="Times New Roman" w:hAnsi="Times New Roman" w:cs="Times New Roman"/>
          <w:sz w:val="24"/>
          <w:szCs w:val="24"/>
          <w:lang w:eastAsia="lv-LV"/>
        </w:rPr>
        <w:t xml:space="preserve">senting various legends </w:t>
      </w:r>
      <w:r w:rsidRPr="00701727">
        <w:rPr>
          <w:rFonts w:ascii="Times New Roman" w:eastAsia="Times New Roman" w:hAnsi="Times New Roman" w:cs="Times New Roman"/>
          <w:sz w:val="24"/>
          <w:szCs w:val="24"/>
          <w:lang w:eastAsia="lv-LV"/>
        </w:rPr>
        <w:t>; once the indicated inspection or service is completed, the light can be reset</w:t>
      </w:r>
      <w:r w:rsidR="009E686D">
        <w:rPr>
          <w:rFonts w:ascii="Times New Roman" w:eastAsia="Times New Roman" w:hAnsi="Times New Roman" w:cs="Times New Roman"/>
          <w:sz w:val="24"/>
          <w:szCs w:val="24"/>
          <w:lang w:eastAsia="lv-LV"/>
        </w:rPr>
        <w:t>(atgriezt atpakaļ)</w:t>
      </w:r>
      <w:r w:rsidRPr="00701727">
        <w:rPr>
          <w:rFonts w:ascii="Times New Roman" w:eastAsia="Times New Roman" w:hAnsi="Times New Roman" w:cs="Times New Roman"/>
          <w:sz w:val="24"/>
          <w:szCs w:val="24"/>
          <w:lang w:eastAsia="lv-LV"/>
        </w:rPr>
        <w:t xml:space="preserve"> and come on again after the next pre</w:t>
      </w:r>
      <w:r w:rsidR="009E686D">
        <w:rPr>
          <w:rFonts w:ascii="Times New Roman" w:eastAsia="Times New Roman" w:hAnsi="Times New Roman" w:cs="Times New Roman"/>
          <w:sz w:val="24"/>
          <w:szCs w:val="24"/>
          <w:lang w:eastAsia="lv-LV"/>
        </w:rPr>
        <w:t>-determined distance has passed.</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01727">
        <w:rPr>
          <w:rFonts w:ascii="Times New Roman" w:eastAsia="Times New Roman" w:hAnsi="Times New Roman" w:cs="Times New Roman"/>
          <w:b/>
          <w:bCs/>
          <w:sz w:val="24"/>
          <w:szCs w:val="24"/>
          <w:lang w:eastAsia="lv-LV"/>
        </w:rPr>
        <w:t>Charging system</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A tell-tale can be installed to indicate that the vehicle's </w:t>
      </w:r>
      <w:hyperlink r:id="rId25" w:anchor="Automotive_alternators" w:tooltip="Alternator" w:history="1">
        <w:r w:rsidRPr="00701727">
          <w:rPr>
            <w:rFonts w:ascii="Times New Roman" w:eastAsia="Times New Roman" w:hAnsi="Times New Roman" w:cs="Times New Roman"/>
            <w:color w:val="0000FF"/>
            <w:sz w:val="24"/>
            <w:szCs w:val="24"/>
            <w:u w:val="single"/>
            <w:lang w:eastAsia="lv-LV"/>
          </w:rPr>
          <w:t>alternator or generator</w:t>
        </w:r>
      </w:hyperlink>
      <w:r w:rsidRPr="00701727">
        <w:rPr>
          <w:rFonts w:ascii="Times New Roman" w:eastAsia="Times New Roman" w:hAnsi="Times New Roman" w:cs="Times New Roman"/>
          <w:sz w:val="24"/>
          <w:szCs w:val="24"/>
          <w:lang w:eastAsia="lv-LV"/>
        </w:rPr>
        <w:t xml:space="preserve"> is not properly charging the battery, which would eventually under this condition and become discharged. The light normally appears when the vehicle ignition is turned on, but the engine is not running, as it detects that no power is coming from the alternator (the alternator is powered off the engine so only generates when the engine is running). It subsequently extinguishes as soon as the engine starts and the </w:t>
      </w:r>
      <w:r w:rsidRPr="00701727">
        <w:rPr>
          <w:rFonts w:ascii="Times New Roman" w:eastAsia="Times New Roman" w:hAnsi="Times New Roman" w:cs="Times New Roman"/>
          <w:sz w:val="24"/>
          <w:szCs w:val="24"/>
          <w:u w:val="single"/>
          <w:lang w:eastAsia="lv-LV"/>
        </w:rPr>
        <w:t xml:space="preserve">alternator </w:t>
      </w:r>
      <w:r w:rsidR="009E686D" w:rsidRPr="009E686D">
        <w:rPr>
          <w:rFonts w:ascii="Times New Roman" w:eastAsia="Times New Roman" w:hAnsi="Times New Roman" w:cs="Times New Roman"/>
          <w:sz w:val="24"/>
          <w:szCs w:val="24"/>
          <w:u w:val="single"/>
          <w:lang w:eastAsia="lv-LV"/>
        </w:rPr>
        <w:t>(ģenerators)</w:t>
      </w:r>
      <w:r w:rsidRPr="00701727">
        <w:rPr>
          <w:rFonts w:ascii="Times New Roman" w:eastAsia="Times New Roman" w:hAnsi="Times New Roman" w:cs="Times New Roman"/>
          <w:sz w:val="24"/>
          <w:szCs w:val="24"/>
          <w:lang w:eastAsia="lv-LV"/>
        </w:rPr>
        <w:t xml:space="preserve">starts generating electricity. This light presents a pictogram of a battery, or it presents the legend </w:t>
      </w:r>
      <w:r w:rsidRPr="00701727">
        <w:rPr>
          <w:rFonts w:ascii="Times New Roman" w:eastAsia="Times New Roman" w:hAnsi="Times New Roman" w:cs="Times New Roman"/>
          <w:smallCaps/>
          <w:sz w:val="24"/>
          <w:szCs w:val="24"/>
          <w:lang w:eastAsia="lv-LV"/>
        </w:rPr>
        <w:t>amp</w:t>
      </w:r>
      <w:r w:rsidRPr="00701727">
        <w:rPr>
          <w:rFonts w:ascii="Times New Roman" w:eastAsia="Times New Roman" w:hAnsi="Times New Roman" w:cs="Times New Roman"/>
          <w:sz w:val="24"/>
          <w:szCs w:val="24"/>
          <w:lang w:eastAsia="lv-LV"/>
        </w:rPr>
        <w:t xml:space="preserve"> or </w:t>
      </w:r>
      <w:r w:rsidRPr="00701727">
        <w:rPr>
          <w:rFonts w:ascii="Times New Roman" w:eastAsia="Times New Roman" w:hAnsi="Times New Roman" w:cs="Times New Roman"/>
          <w:smallCaps/>
          <w:sz w:val="24"/>
          <w:szCs w:val="24"/>
          <w:lang w:eastAsia="lv-LV"/>
        </w:rPr>
        <w:t>batt</w:t>
      </w:r>
      <w:r w:rsidRPr="00701727">
        <w:rPr>
          <w:rFonts w:ascii="Times New Roman" w:eastAsia="Times New Roman" w:hAnsi="Times New Roman" w:cs="Times New Roman"/>
          <w:sz w:val="24"/>
          <w:szCs w:val="24"/>
          <w:lang w:eastAsia="lv-LV"/>
        </w:rPr>
        <w:t xml:space="preserve"> or </w:t>
      </w:r>
      <w:r w:rsidRPr="00701727">
        <w:rPr>
          <w:rFonts w:ascii="Times New Roman" w:eastAsia="Times New Roman" w:hAnsi="Times New Roman" w:cs="Times New Roman"/>
          <w:smallCaps/>
          <w:sz w:val="24"/>
          <w:szCs w:val="24"/>
          <w:lang w:eastAsia="lv-LV"/>
        </w:rPr>
        <w:t>gen</w:t>
      </w:r>
      <w:r w:rsidRPr="00701727">
        <w:rPr>
          <w:rFonts w:ascii="Times New Roman" w:eastAsia="Times New Roman" w:hAnsi="Times New Roman" w:cs="Times New Roman"/>
          <w:sz w:val="24"/>
          <w:szCs w:val="24"/>
          <w:lang w:eastAsia="lv-LV"/>
        </w:rPr>
        <w:t>.</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01727">
        <w:rPr>
          <w:rFonts w:ascii="Times New Roman" w:eastAsia="Times New Roman" w:hAnsi="Times New Roman" w:cs="Times New Roman"/>
          <w:b/>
          <w:bCs/>
          <w:sz w:val="24"/>
          <w:szCs w:val="24"/>
          <w:lang w:eastAsia="lv-LV"/>
        </w:rPr>
        <w:t>Trouble indicator</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Some vehicles</w:t>
      </w:r>
      <w:r w:rsidR="009E686D">
        <w:rPr>
          <w:rFonts w:ascii="Times New Roman" w:eastAsia="Times New Roman" w:hAnsi="Times New Roman" w:cs="Times New Roman"/>
          <w:sz w:val="24"/>
          <w:szCs w:val="24"/>
          <w:vertAlign w:val="superscript"/>
          <w:lang w:eastAsia="lv-LV"/>
        </w:rPr>
        <w:t xml:space="preserve"> </w:t>
      </w:r>
      <w:r w:rsidR="009E686D">
        <w:rPr>
          <w:rFonts w:ascii="Times New Roman" w:eastAsia="Times New Roman" w:hAnsi="Times New Roman" w:cs="Times New Roman"/>
          <w:sz w:val="24"/>
          <w:szCs w:val="24"/>
          <w:lang w:eastAsia="lv-LV"/>
        </w:rPr>
        <w:t>h</w:t>
      </w:r>
      <w:r w:rsidRPr="00701727">
        <w:rPr>
          <w:rFonts w:ascii="Times New Roman" w:eastAsia="Times New Roman" w:hAnsi="Times New Roman" w:cs="Times New Roman"/>
          <w:sz w:val="24"/>
          <w:szCs w:val="24"/>
          <w:lang w:eastAsia="lv-LV"/>
        </w:rPr>
        <w:t xml:space="preserve">ad a single indicator labeled </w:t>
      </w:r>
      <w:r w:rsidRPr="00701727">
        <w:rPr>
          <w:rFonts w:ascii="Times New Roman" w:eastAsia="Times New Roman" w:hAnsi="Times New Roman" w:cs="Times New Roman"/>
          <w:smallCaps/>
          <w:sz w:val="24"/>
          <w:szCs w:val="24"/>
          <w:lang w:eastAsia="lv-LV"/>
        </w:rPr>
        <w:t>trouble</w:t>
      </w:r>
      <w:r w:rsidRPr="00701727">
        <w:rPr>
          <w:rFonts w:ascii="Times New Roman" w:eastAsia="Times New Roman" w:hAnsi="Times New Roman" w:cs="Times New Roman"/>
          <w:sz w:val="24"/>
          <w:szCs w:val="24"/>
          <w:lang w:eastAsia="lv-LV"/>
        </w:rPr>
        <w:t xml:space="preserve"> or </w:t>
      </w:r>
      <w:r w:rsidRPr="00701727">
        <w:rPr>
          <w:rFonts w:ascii="Times New Roman" w:eastAsia="Times New Roman" w:hAnsi="Times New Roman" w:cs="Times New Roman"/>
          <w:smallCaps/>
          <w:sz w:val="24"/>
          <w:szCs w:val="24"/>
          <w:lang w:eastAsia="lv-LV"/>
        </w:rPr>
        <w:t>engine</w:t>
      </w:r>
      <w:r w:rsidRPr="00701727">
        <w:rPr>
          <w:rFonts w:ascii="Times New Roman" w:eastAsia="Times New Roman" w:hAnsi="Times New Roman" w:cs="Times New Roman"/>
          <w:sz w:val="24"/>
          <w:szCs w:val="24"/>
          <w:lang w:eastAsia="lv-LV"/>
        </w:rPr>
        <w:t xml:space="preserve">; this was not a Check Engine Light, but a catch-all warning light to indicate trouble that was serious enough to portend an imminent breakdown. Early 1980s </w:t>
      </w:r>
      <w:hyperlink r:id="rId26" w:tooltip="Ford" w:history="1">
        <w:r w:rsidRPr="00701727">
          <w:rPr>
            <w:rFonts w:ascii="Times New Roman" w:eastAsia="Times New Roman" w:hAnsi="Times New Roman" w:cs="Times New Roman"/>
            <w:color w:val="0000FF"/>
            <w:sz w:val="24"/>
            <w:szCs w:val="24"/>
            <w:u w:val="single"/>
            <w:lang w:eastAsia="lv-LV"/>
          </w:rPr>
          <w:t>Fords</w:t>
        </w:r>
      </w:hyperlink>
      <w:r w:rsidRPr="00701727">
        <w:rPr>
          <w:rFonts w:ascii="Times New Roman" w:eastAsia="Times New Roman" w:hAnsi="Times New Roman" w:cs="Times New Roman"/>
          <w:sz w:val="24"/>
          <w:szCs w:val="24"/>
          <w:lang w:eastAsia="lv-LV"/>
        </w:rPr>
        <w:t>, such as the LTD Crown Victoria, without the instrument option, had only this light, which indicated low oil pressure, overheating and carburetion problems without distinguishing among them. This usage of the "engine" light was discontinued in the mid-1980s to prevent confusion with the MIL.</w:t>
      </w:r>
    </w:p>
    <w:p w:rsidR="00701727" w:rsidRPr="00701727" w:rsidRDefault="00701727" w:rsidP="00701727">
      <w:pPr>
        <w:spacing w:before="100" w:beforeAutospacing="1" w:after="100" w:afterAutospacing="1" w:line="240" w:lineRule="auto"/>
        <w:outlineLvl w:val="2"/>
        <w:rPr>
          <w:rFonts w:ascii="Times New Roman" w:eastAsia="Times New Roman" w:hAnsi="Times New Roman" w:cs="Times New Roman"/>
          <w:b/>
          <w:bCs/>
          <w:sz w:val="27"/>
          <w:szCs w:val="27"/>
          <w:lang w:eastAsia="lv-LV"/>
        </w:rPr>
      </w:pPr>
      <w:r w:rsidRPr="00701727">
        <w:rPr>
          <w:rFonts w:ascii="Times New Roman" w:eastAsia="Times New Roman" w:hAnsi="Times New Roman" w:cs="Times New Roman"/>
          <w:b/>
          <w:bCs/>
          <w:sz w:val="27"/>
          <w:szCs w:val="27"/>
          <w:lang w:eastAsia="lv-LV"/>
        </w:rPr>
        <w:t>Equipment status</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Many tell-tales indicate that a device or system has been switched on, or is operating.</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01727">
        <w:rPr>
          <w:rFonts w:ascii="Times New Roman" w:eastAsia="Times New Roman" w:hAnsi="Times New Roman" w:cs="Times New Roman"/>
          <w:b/>
          <w:bCs/>
          <w:sz w:val="24"/>
          <w:szCs w:val="24"/>
          <w:lang w:eastAsia="lv-LV"/>
        </w:rPr>
        <w:t>Lighting equipment</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US, Canadian, and international European regulations require tell-tales to indicate to the driver that various vehicle lighting functions are operating. Such functions include the high beam </w:t>
      </w:r>
      <w:hyperlink r:id="rId27" w:tooltip="Headlamp" w:history="1">
        <w:r w:rsidRPr="00701727">
          <w:rPr>
            <w:rFonts w:ascii="Times New Roman" w:eastAsia="Times New Roman" w:hAnsi="Times New Roman" w:cs="Times New Roman"/>
            <w:color w:val="0000FF"/>
            <w:sz w:val="24"/>
            <w:szCs w:val="24"/>
            <w:u w:val="single"/>
            <w:lang w:eastAsia="lv-LV"/>
          </w:rPr>
          <w:t>headlamps</w:t>
        </w:r>
      </w:hyperlink>
      <w:r w:rsidRPr="00701727">
        <w:rPr>
          <w:rFonts w:ascii="Times New Roman" w:eastAsia="Times New Roman" w:hAnsi="Times New Roman" w:cs="Times New Roman"/>
          <w:sz w:val="24"/>
          <w:szCs w:val="24"/>
          <w:lang w:eastAsia="lv-LV"/>
        </w:rPr>
        <w:t xml:space="preserve">, the </w:t>
      </w:r>
      <w:hyperlink r:id="rId28" w:anchor="Turn_signals" w:tooltip="Automotive lighting" w:history="1">
        <w:r w:rsidRPr="00701727">
          <w:rPr>
            <w:rFonts w:ascii="Times New Roman" w:eastAsia="Times New Roman" w:hAnsi="Times New Roman" w:cs="Times New Roman"/>
            <w:color w:val="0000FF"/>
            <w:sz w:val="24"/>
            <w:szCs w:val="24"/>
            <w:u w:val="single"/>
            <w:lang w:eastAsia="lv-LV"/>
          </w:rPr>
          <w:t>turn signals</w:t>
        </w:r>
      </w:hyperlink>
      <w:r w:rsidRPr="00701727">
        <w:rPr>
          <w:rFonts w:ascii="Times New Roman" w:eastAsia="Times New Roman" w:hAnsi="Times New Roman" w:cs="Times New Roman"/>
          <w:sz w:val="24"/>
          <w:szCs w:val="24"/>
          <w:lang w:eastAsia="lv-LV"/>
        </w:rPr>
        <w:t xml:space="preserve">, the </w:t>
      </w:r>
      <w:hyperlink r:id="rId29" w:tooltip="Daytime running lamp" w:history="1">
        <w:r w:rsidRPr="00701727">
          <w:rPr>
            <w:rFonts w:ascii="Times New Roman" w:eastAsia="Times New Roman" w:hAnsi="Times New Roman" w:cs="Times New Roman"/>
            <w:color w:val="0000FF"/>
            <w:sz w:val="24"/>
            <w:szCs w:val="24"/>
            <w:u w:val="single"/>
            <w:lang w:eastAsia="lv-LV"/>
          </w:rPr>
          <w:t>daytime running lights</w:t>
        </w:r>
      </w:hyperlink>
      <w:r w:rsidRPr="00701727">
        <w:rPr>
          <w:rFonts w:ascii="Times New Roman" w:eastAsia="Times New Roman" w:hAnsi="Times New Roman" w:cs="Times New Roman"/>
          <w:sz w:val="24"/>
          <w:szCs w:val="24"/>
          <w:lang w:eastAsia="lv-LV"/>
        </w:rPr>
        <w:t xml:space="preserve">, the </w:t>
      </w:r>
      <w:hyperlink r:id="rId30" w:anchor="Front_fog_lamps" w:tooltip="Automotive lighting" w:history="1">
        <w:r w:rsidRPr="00701727">
          <w:rPr>
            <w:rFonts w:ascii="Times New Roman" w:eastAsia="Times New Roman" w:hAnsi="Times New Roman" w:cs="Times New Roman"/>
            <w:color w:val="0000FF"/>
            <w:sz w:val="24"/>
            <w:szCs w:val="24"/>
            <w:u w:val="single"/>
            <w:lang w:eastAsia="lv-LV"/>
          </w:rPr>
          <w:t>front fog lamps</w:t>
        </w:r>
      </w:hyperlink>
      <w:r w:rsidRPr="00701727">
        <w:rPr>
          <w:rFonts w:ascii="Times New Roman" w:eastAsia="Times New Roman" w:hAnsi="Times New Roman" w:cs="Times New Roman"/>
          <w:sz w:val="24"/>
          <w:szCs w:val="24"/>
          <w:lang w:eastAsia="lv-LV"/>
        </w:rPr>
        <w:t xml:space="preserve">, and the </w:t>
      </w:r>
      <w:hyperlink r:id="rId31" w:anchor="Rear_fog_lamps" w:tooltip="Automotive lighting" w:history="1">
        <w:r w:rsidRPr="00701727">
          <w:rPr>
            <w:rFonts w:ascii="Times New Roman" w:eastAsia="Times New Roman" w:hAnsi="Times New Roman" w:cs="Times New Roman"/>
            <w:color w:val="0000FF"/>
            <w:sz w:val="24"/>
            <w:szCs w:val="24"/>
            <w:u w:val="single"/>
            <w:lang w:eastAsia="lv-LV"/>
          </w:rPr>
          <w:t>rear fog lamps</w:t>
        </w:r>
      </w:hyperlink>
      <w:r w:rsidRPr="00701727">
        <w:rPr>
          <w:rFonts w:ascii="Times New Roman" w:eastAsia="Times New Roman" w:hAnsi="Times New Roman" w:cs="Times New Roman"/>
          <w:sz w:val="24"/>
          <w:szCs w:val="24"/>
          <w:lang w:eastAsia="lv-LV"/>
        </w:rPr>
        <w:t>. Also, in the case of a malfunction of turn signals, it is required for the driver to be notified by either clicking faster when turning on the malfunctioned turn signal, or not lighting up the tell-tale for the corresponding turn signal [citation needed].</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01727">
        <w:rPr>
          <w:rFonts w:ascii="Times New Roman" w:eastAsia="Times New Roman" w:hAnsi="Times New Roman" w:cs="Times New Roman"/>
          <w:b/>
          <w:bCs/>
          <w:sz w:val="24"/>
          <w:szCs w:val="24"/>
          <w:lang w:eastAsia="lv-LV"/>
        </w:rPr>
        <w:lastRenderedPageBreak/>
        <w:t>Defogger</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Vehicles equipped with a backglass </w:t>
      </w:r>
      <w:hyperlink r:id="rId32" w:tooltip="Defogger" w:history="1">
        <w:r w:rsidRPr="00701727">
          <w:rPr>
            <w:rFonts w:ascii="Times New Roman" w:eastAsia="Times New Roman" w:hAnsi="Times New Roman" w:cs="Times New Roman"/>
            <w:color w:val="0000FF"/>
            <w:sz w:val="24"/>
            <w:szCs w:val="24"/>
            <w:u w:val="single"/>
            <w:lang w:eastAsia="lv-LV"/>
          </w:rPr>
          <w:t>defogger</w:t>
        </w:r>
      </w:hyperlink>
      <w:r w:rsidRPr="00701727">
        <w:rPr>
          <w:rFonts w:ascii="Times New Roman" w:eastAsia="Times New Roman" w:hAnsi="Times New Roman" w:cs="Times New Roman"/>
          <w:sz w:val="24"/>
          <w:szCs w:val="24"/>
          <w:lang w:eastAsia="lv-LV"/>
        </w:rPr>
        <w:t xml:space="preserve"> have a tell-tale to indicate when the system is switched on and operating.</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01727">
        <w:rPr>
          <w:rFonts w:ascii="Times New Roman" w:eastAsia="Times New Roman" w:hAnsi="Times New Roman" w:cs="Times New Roman"/>
          <w:b/>
          <w:bCs/>
          <w:sz w:val="24"/>
          <w:szCs w:val="24"/>
          <w:lang w:eastAsia="lv-LV"/>
        </w:rPr>
        <w:t>Brake</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All vehicles have a red tell-tale to indicate that the </w:t>
      </w:r>
      <w:hyperlink r:id="rId33" w:tooltip="Parking brake" w:history="1">
        <w:r w:rsidRPr="00701727">
          <w:rPr>
            <w:rFonts w:ascii="Times New Roman" w:eastAsia="Times New Roman" w:hAnsi="Times New Roman" w:cs="Times New Roman"/>
            <w:color w:val="0000FF"/>
            <w:sz w:val="24"/>
            <w:szCs w:val="24"/>
            <w:u w:val="single"/>
            <w:lang w:eastAsia="lv-LV"/>
          </w:rPr>
          <w:t>parking brake</w:t>
        </w:r>
      </w:hyperlink>
      <w:r w:rsidRPr="00701727">
        <w:rPr>
          <w:rFonts w:ascii="Times New Roman" w:eastAsia="Times New Roman" w:hAnsi="Times New Roman" w:cs="Times New Roman"/>
          <w:sz w:val="24"/>
          <w:szCs w:val="24"/>
          <w:lang w:eastAsia="lv-LV"/>
        </w:rPr>
        <w:t xml:space="preserve"> is engaged or that there is a fault with the vehicle's </w:t>
      </w:r>
      <w:hyperlink r:id="rId34" w:tooltip="Brake" w:history="1">
        <w:r w:rsidRPr="00701727">
          <w:rPr>
            <w:rFonts w:ascii="Times New Roman" w:eastAsia="Times New Roman" w:hAnsi="Times New Roman" w:cs="Times New Roman"/>
            <w:color w:val="0000FF"/>
            <w:sz w:val="24"/>
            <w:szCs w:val="24"/>
            <w:u w:val="single"/>
            <w:lang w:eastAsia="lv-LV"/>
          </w:rPr>
          <w:t>braking system</w:t>
        </w:r>
      </w:hyperlink>
      <w:r w:rsidR="008D7BF9">
        <w:rPr>
          <w:rFonts w:ascii="Times New Roman" w:eastAsia="Times New Roman" w:hAnsi="Times New Roman" w:cs="Times New Roman"/>
          <w:sz w:val="24"/>
          <w:szCs w:val="24"/>
          <w:lang w:eastAsia="lv-LV"/>
        </w:rPr>
        <w:t>.</w:t>
      </w:r>
      <w:r w:rsidRPr="00701727">
        <w:rPr>
          <w:rFonts w:ascii="Times New Roman" w:eastAsia="Times New Roman" w:hAnsi="Times New Roman" w:cs="Times New Roman"/>
          <w:sz w:val="24"/>
          <w:szCs w:val="24"/>
          <w:lang w:eastAsia="lv-LV"/>
        </w:rPr>
        <w:t xml:space="preserve">This tell-tale in most cases bears the ISO symbols for a parking brake and for a braking system emergency. In the past, US regulations required this tell-tale to bear the legend </w:t>
      </w:r>
      <w:r w:rsidRPr="00701727">
        <w:rPr>
          <w:rFonts w:ascii="Times New Roman" w:eastAsia="Times New Roman" w:hAnsi="Times New Roman" w:cs="Times New Roman"/>
          <w:smallCaps/>
          <w:sz w:val="24"/>
          <w:szCs w:val="24"/>
          <w:lang w:eastAsia="lv-LV"/>
        </w:rPr>
        <w:t>brake</w:t>
      </w:r>
      <w:r w:rsidRPr="00701727">
        <w:rPr>
          <w:rFonts w:ascii="Times New Roman" w:eastAsia="Times New Roman" w:hAnsi="Times New Roman" w:cs="Times New Roman"/>
          <w:sz w:val="24"/>
          <w:szCs w:val="24"/>
          <w:lang w:eastAsia="lv-LV"/>
        </w:rPr>
        <w:t>.</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Vehicles with </w:t>
      </w:r>
      <w:hyperlink r:id="rId35" w:tooltip="Anti-lock braking system" w:history="1">
        <w:r w:rsidRPr="00701727">
          <w:rPr>
            <w:rFonts w:ascii="Times New Roman" w:eastAsia="Times New Roman" w:hAnsi="Times New Roman" w:cs="Times New Roman"/>
            <w:color w:val="0000FF"/>
            <w:sz w:val="24"/>
            <w:szCs w:val="24"/>
            <w:u w:val="single"/>
            <w:lang w:eastAsia="lv-LV"/>
          </w:rPr>
          <w:t>anti-lock braking system</w:t>
        </w:r>
      </w:hyperlink>
      <w:r w:rsidRPr="00701727">
        <w:rPr>
          <w:rFonts w:ascii="Times New Roman" w:eastAsia="Times New Roman" w:hAnsi="Times New Roman" w:cs="Times New Roman"/>
          <w:sz w:val="24"/>
          <w:szCs w:val="24"/>
          <w:lang w:eastAsia="lv-LV"/>
        </w:rPr>
        <w:t xml:space="preserve"> (ABS) have a lamp to indicate a detected failure.</w:t>
      </w:r>
    </w:p>
    <w:p w:rsidR="00701727" w:rsidRPr="00701727" w:rsidRDefault="00701727" w:rsidP="00701727">
      <w:pPr>
        <w:spacing w:before="100" w:beforeAutospacing="1" w:after="100" w:afterAutospacing="1" w:line="240" w:lineRule="auto"/>
        <w:outlineLvl w:val="3"/>
        <w:rPr>
          <w:rFonts w:ascii="Times New Roman" w:eastAsia="Times New Roman" w:hAnsi="Times New Roman" w:cs="Times New Roman"/>
          <w:b/>
          <w:bCs/>
          <w:sz w:val="24"/>
          <w:szCs w:val="24"/>
          <w:lang w:eastAsia="lv-LV"/>
        </w:rPr>
      </w:pPr>
      <w:r w:rsidRPr="00701727">
        <w:rPr>
          <w:rFonts w:ascii="Times New Roman" w:eastAsia="Times New Roman" w:hAnsi="Times New Roman" w:cs="Times New Roman"/>
          <w:b/>
          <w:bCs/>
          <w:sz w:val="24"/>
          <w:szCs w:val="24"/>
          <w:lang w:eastAsia="lv-LV"/>
        </w:rPr>
        <w:t>Other systems</w:t>
      </w:r>
    </w:p>
    <w:p w:rsidR="00701727" w:rsidRPr="00701727" w:rsidRDefault="00701727" w:rsidP="00701727">
      <w:p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As automobiles became increasingly complex, more dashboard indicator lights have been added for the status of safety and convenience systems. Lights can indicate many conditions including:</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b/>
          <w:bCs/>
          <w:sz w:val="24"/>
          <w:szCs w:val="24"/>
          <w:lang w:eastAsia="lv-LV"/>
        </w:rPr>
        <w:t>Low fuel</w:t>
      </w:r>
      <w:r w:rsidRPr="00701727">
        <w:rPr>
          <w:rFonts w:ascii="Times New Roman" w:eastAsia="Times New Roman" w:hAnsi="Times New Roman" w:cs="Times New Roman"/>
          <w:sz w:val="24"/>
          <w:szCs w:val="24"/>
          <w:lang w:eastAsia="lv-LV"/>
        </w:rPr>
        <w:t xml:space="preserve"> – Appears when vehicle's fuel tank is nearing empty. Usually shaped like a </w:t>
      </w:r>
      <w:hyperlink r:id="rId36" w:tooltip="Fuel dispenser" w:history="1">
        <w:r w:rsidRPr="00701727">
          <w:rPr>
            <w:rFonts w:ascii="Times New Roman" w:eastAsia="Times New Roman" w:hAnsi="Times New Roman" w:cs="Times New Roman"/>
            <w:color w:val="0000FF"/>
            <w:sz w:val="24"/>
            <w:szCs w:val="24"/>
            <w:u w:val="single"/>
            <w:lang w:eastAsia="lv-LV"/>
          </w:rPr>
          <w:t>fuel pump</w:t>
        </w:r>
      </w:hyperlink>
      <w:r w:rsidRPr="00701727">
        <w:rPr>
          <w:rFonts w:ascii="Times New Roman" w:eastAsia="Times New Roman" w:hAnsi="Times New Roman" w:cs="Times New Roman"/>
          <w:sz w:val="24"/>
          <w:szCs w:val="24"/>
          <w:lang w:eastAsia="lv-LV"/>
        </w:rPr>
        <w:t>, or a light next to the "E" on the fuel gauge.</w:t>
      </w:r>
    </w:p>
    <w:p w:rsidR="00701727" w:rsidRPr="00701727" w:rsidRDefault="00B71C31"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hyperlink r:id="rId37" w:tooltip="Glowplug" w:history="1">
        <w:r w:rsidR="00701727" w:rsidRPr="00701727">
          <w:rPr>
            <w:rFonts w:ascii="Times New Roman" w:eastAsia="Times New Roman" w:hAnsi="Times New Roman" w:cs="Times New Roman"/>
            <w:b/>
            <w:bCs/>
            <w:color w:val="0000FF"/>
            <w:sz w:val="24"/>
            <w:szCs w:val="24"/>
            <w:u w:val="single"/>
            <w:lang w:eastAsia="lv-LV"/>
          </w:rPr>
          <w:t>Glowplugs</w:t>
        </w:r>
      </w:hyperlink>
      <w:r w:rsidR="00701727" w:rsidRPr="00701727">
        <w:rPr>
          <w:rFonts w:ascii="Times New Roman" w:eastAsia="Times New Roman" w:hAnsi="Times New Roman" w:cs="Times New Roman"/>
          <w:b/>
          <w:bCs/>
          <w:sz w:val="24"/>
          <w:szCs w:val="24"/>
          <w:lang w:eastAsia="lv-LV"/>
        </w:rPr>
        <w:t xml:space="preserve"> operating – wait to start</w:t>
      </w:r>
      <w:r w:rsidR="00701727" w:rsidRPr="00701727">
        <w:rPr>
          <w:rFonts w:ascii="Times New Roman" w:eastAsia="Times New Roman" w:hAnsi="Times New Roman" w:cs="Times New Roman"/>
          <w:sz w:val="24"/>
          <w:szCs w:val="24"/>
          <w:lang w:eastAsia="lv-LV"/>
        </w:rPr>
        <w:t xml:space="preserve"> (diesel engines) – Appears when the engine is switched on to indicate the engine glowplugs are operating, and the driver should wait for the light to extinguish before starting the engine. Usually shaped like a coiled wire.</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b/>
          <w:bCs/>
          <w:sz w:val="24"/>
          <w:szCs w:val="24"/>
          <w:lang w:eastAsia="lv-LV"/>
        </w:rPr>
        <w:t>Driver or passenger seat-belt not buckled</w:t>
      </w:r>
      <w:r w:rsidRPr="00701727">
        <w:rPr>
          <w:rFonts w:ascii="Times New Roman" w:eastAsia="Times New Roman" w:hAnsi="Times New Roman" w:cs="Times New Roman"/>
          <w:sz w:val="24"/>
          <w:szCs w:val="24"/>
          <w:lang w:eastAsia="lv-LV"/>
        </w:rPr>
        <w:t xml:space="preserve"> (somtetimes with </w:t>
      </w:r>
      <w:r w:rsidRPr="00701727">
        <w:rPr>
          <w:rFonts w:ascii="Times New Roman" w:eastAsia="Times New Roman" w:hAnsi="Times New Roman" w:cs="Times New Roman"/>
          <w:sz w:val="24"/>
          <w:szCs w:val="24"/>
          <w:u w:val="single"/>
          <w:lang w:eastAsia="lv-LV"/>
        </w:rPr>
        <w:t>a buzzer</w:t>
      </w:r>
      <w:r w:rsidR="008D7BF9">
        <w:rPr>
          <w:rFonts w:ascii="Times New Roman" w:eastAsia="Times New Roman" w:hAnsi="Times New Roman" w:cs="Times New Roman"/>
          <w:sz w:val="24"/>
          <w:szCs w:val="24"/>
          <w:lang w:eastAsia="lv-LV"/>
        </w:rPr>
        <w:t xml:space="preserve">- </w:t>
      </w:r>
      <w:r w:rsidR="008D7BF9" w:rsidRPr="008D7BF9">
        <w:rPr>
          <w:rFonts w:ascii="Times New Roman" w:eastAsia="Times New Roman" w:hAnsi="Times New Roman" w:cs="Times New Roman"/>
          <w:sz w:val="24"/>
          <w:szCs w:val="24"/>
          <w:u w:val="single"/>
          <w:lang w:eastAsia="lv-LV"/>
        </w:rPr>
        <w:t>svilpe</w:t>
      </w:r>
      <w:r w:rsidR="008D7BF9" w:rsidRPr="00701727">
        <w:rPr>
          <w:rFonts w:ascii="Times New Roman" w:eastAsia="Times New Roman" w:hAnsi="Times New Roman" w:cs="Times New Roman"/>
          <w:sz w:val="24"/>
          <w:szCs w:val="24"/>
          <w:u w:val="single"/>
          <w:lang w:eastAsia="lv-LV"/>
        </w:rPr>
        <w:t>)</w:t>
      </w:r>
      <w:r w:rsidRPr="00701727">
        <w:rPr>
          <w:rFonts w:ascii="Times New Roman" w:eastAsia="Times New Roman" w:hAnsi="Times New Roman" w:cs="Times New Roman"/>
          <w:sz w:val="24"/>
          <w:szCs w:val="24"/>
          <w:lang w:eastAsia="lv-LV"/>
        </w:rPr>
        <w:t>– Appears when the engine is switched and the driver's and/or passenger's seat belt is not buckled. A pressure sensor in the passenger seat prevents the passenger warning light from activating if the seat is unoccupied. Usually shaped like a person wearing a seat belt.</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Traction control </w:t>
      </w:r>
      <w:r w:rsidRPr="00701727">
        <w:rPr>
          <w:rFonts w:ascii="Times New Roman" w:eastAsia="Times New Roman" w:hAnsi="Times New Roman" w:cs="Times New Roman"/>
          <w:sz w:val="24"/>
          <w:szCs w:val="24"/>
          <w:u w:val="single"/>
          <w:lang w:eastAsia="lv-LV"/>
        </w:rPr>
        <w:t>anti-skid</w:t>
      </w:r>
      <w:r w:rsidR="008D7BF9" w:rsidRPr="008D7BF9">
        <w:rPr>
          <w:rFonts w:ascii="Times New Roman" w:eastAsia="Times New Roman" w:hAnsi="Times New Roman" w:cs="Times New Roman"/>
          <w:sz w:val="24"/>
          <w:szCs w:val="24"/>
          <w:u w:val="single"/>
          <w:lang w:eastAsia="lv-LV"/>
        </w:rPr>
        <w:t>(pretslīde)</w:t>
      </w:r>
      <w:r w:rsidRPr="00701727">
        <w:rPr>
          <w:rFonts w:ascii="Times New Roman" w:eastAsia="Times New Roman" w:hAnsi="Times New Roman" w:cs="Times New Roman"/>
          <w:sz w:val="24"/>
          <w:szCs w:val="24"/>
          <w:lang w:eastAsia="lv-LV"/>
        </w:rPr>
        <w:t xml:space="preserve"> system operative</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Low </w:t>
      </w:r>
      <w:r w:rsidRPr="00701727">
        <w:rPr>
          <w:rFonts w:ascii="Times New Roman" w:eastAsia="Times New Roman" w:hAnsi="Times New Roman" w:cs="Times New Roman"/>
          <w:sz w:val="24"/>
          <w:szCs w:val="24"/>
          <w:u w:val="single"/>
          <w:lang w:eastAsia="lv-LV"/>
        </w:rPr>
        <w:t xml:space="preserve">windshield </w:t>
      </w:r>
      <w:r w:rsidR="008D7BF9" w:rsidRPr="008D7BF9">
        <w:rPr>
          <w:rFonts w:ascii="Times New Roman" w:eastAsia="Times New Roman" w:hAnsi="Times New Roman" w:cs="Times New Roman"/>
          <w:sz w:val="24"/>
          <w:szCs w:val="24"/>
          <w:u w:val="single"/>
          <w:lang w:eastAsia="lv-LV"/>
        </w:rPr>
        <w:t>(logu tīrītāji)</w:t>
      </w:r>
      <w:r w:rsidRPr="00701727">
        <w:rPr>
          <w:rFonts w:ascii="Times New Roman" w:eastAsia="Times New Roman" w:hAnsi="Times New Roman" w:cs="Times New Roman"/>
          <w:sz w:val="24"/>
          <w:szCs w:val="24"/>
          <w:lang w:eastAsia="lv-LV"/>
        </w:rPr>
        <w:t>washer fluid</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u w:val="single"/>
          <w:lang w:eastAsia="lv-LV"/>
        </w:rPr>
      </w:pPr>
      <w:r w:rsidRPr="00701727">
        <w:rPr>
          <w:rFonts w:ascii="Times New Roman" w:eastAsia="Times New Roman" w:hAnsi="Times New Roman" w:cs="Times New Roman"/>
          <w:sz w:val="24"/>
          <w:szCs w:val="24"/>
          <w:lang w:eastAsia="lv-LV"/>
        </w:rPr>
        <w:t xml:space="preserve">Air-bag system </w:t>
      </w:r>
      <w:r w:rsidRPr="00701727">
        <w:rPr>
          <w:rFonts w:ascii="Times New Roman" w:eastAsia="Times New Roman" w:hAnsi="Times New Roman" w:cs="Times New Roman"/>
          <w:sz w:val="24"/>
          <w:szCs w:val="24"/>
          <w:u w:val="single"/>
          <w:lang w:eastAsia="lv-LV"/>
        </w:rPr>
        <w:t>malfunction</w:t>
      </w:r>
      <w:r w:rsidR="008D7BF9" w:rsidRPr="008D7BF9">
        <w:rPr>
          <w:rFonts w:ascii="Times New Roman" w:eastAsia="Times New Roman" w:hAnsi="Times New Roman" w:cs="Times New Roman"/>
          <w:sz w:val="24"/>
          <w:szCs w:val="24"/>
          <w:u w:val="single"/>
          <w:lang w:eastAsia="lv-LV"/>
        </w:rPr>
        <w:t>(traucējums)</w:t>
      </w:r>
      <w:r w:rsidRPr="00701727">
        <w:rPr>
          <w:rFonts w:ascii="Times New Roman" w:eastAsia="Times New Roman" w:hAnsi="Times New Roman" w:cs="Times New Roman"/>
          <w:sz w:val="24"/>
          <w:szCs w:val="24"/>
          <w:u w:val="single"/>
          <w:lang w:eastAsia="lv-LV"/>
        </w:rPr>
        <w:t xml:space="preserve"> detected</w:t>
      </w:r>
      <w:r w:rsidR="008D7BF9" w:rsidRPr="008D7BF9">
        <w:rPr>
          <w:rFonts w:ascii="Times New Roman" w:eastAsia="Times New Roman" w:hAnsi="Times New Roman" w:cs="Times New Roman"/>
          <w:sz w:val="24"/>
          <w:szCs w:val="24"/>
          <w:u w:val="single"/>
          <w:lang w:eastAsia="lv-LV"/>
        </w:rPr>
        <w:t>(atklāts)</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Water in fuel (diesel engines)</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 xml:space="preserve">Door open, or trunk lid open </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Anti-theft alarm/engine immoblizer active</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Speed radar detected</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Automatic transmission fault</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u w:val="single"/>
          <w:lang w:eastAsia="lv-LV"/>
        </w:rPr>
      </w:pPr>
      <w:r w:rsidRPr="00701727">
        <w:rPr>
          <w:rFonts w:ascii="Times New Roman" w:eastAsia="Times New Roman" w:hAnsi="Times New Roman" w:cs="Times New Roman"/>
          <w:sz w:val="24"/>
          <w:szCs w:val="24"/>
          <w:u w:val="single"/>
          <w:lang w:eastAsia="lv-LV"/>
        </w:rPr>
        <w:t>Low tire pressure</w:t>
      </w:r>
      <w:r w:rsidR="008D7BF9" w:rsidRPr="008D7BF9">
        <w:rPr>
          <w:rFonts w:ascii="Times New Roman" w:eastAsia="Times New Roman" w:hAnsi="Times New Roman" w:cs="Times New Roman"/>
          <w:sz w:val="24"/>
          <w:szCs w:val="24"/>
          <w:u w:val="single"/>
          <w:lang w:eastAsia="lv-LV"/>
        </w:rPr>
        <w:t>(zems spiediens riepā)</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Modes of the heating/air conditioning system (defrost, recirculation, and others)</w:t>
      </w:r>
    </w:p>
    <w:p w:rsidR="00701727" w:rsidRPr="00701727" w:rsidRDefault="00701727" w:rsidP="00701727">
      <w:pPr>
        <w:numPr>
          <w:ilvl w:val="0"/>
          <w:numId w:val="1"/>
        </w:numPr>
        <w:spacing w:before="100" w:beforeAutospacing="1" w:after="100" w:afterAutospacing="1" w:line="240" w:lineRule="auto"/>
        <w:rPr>
          <w:rFonts w:ascii="Times New Roman" w:eastAsia="Times New Roman" w:hAnsi="Times New Roman" w:cs="Times New Roman"/>
          <w:sz w:val="24"/>
          <w:szCs w:val="24"/>
          <w:lang w:eastAsia="lv-LV"/>
        </w:rPr>
      </w:pPr>
      <w:r w:rsidRPr="00701727">
        <w:rPr>
          <w:rFonts w:ascii="Times New Roman" w:eastAsia="Times New Roman" w:hAnsi="Times New Roman" w:cs="Times New Roman"/>
          <w:sz w:val="24"/>
          <w:szCs w:val="24"/>
          <w:lang w:eastAsia="lv-LV"/>
        </w:rPr>
        <w:t>Cruise control on</w:t>
      </w:r>
      <w:r w:rsidR="008D7BF9">
        <w:rPr>
          <w:rFonts w:ascii="Times New Roman" w:eastAsia="Times New Roman" w:hAnsi="Times New Roman" w:cs="Times New Roman"/>
          <w:sz w:val="24"/>
          <w:szCs w:val="24"/>
          <w:lang w:eastAsia="lv-LV"/>
        </w:rPr>
        <w:t>.</w:t>
      </w:r>
    </w:p>
    <w:p w:rsidR="00B62A6F" w:rsidRPr="00B62A6F" w:rsidRDefault="00B62A6F" w:rsidP="00B62A6F">
      <w:pPr>
        <w:spacing w:before="100" w:beforeAutospacing="1" w:after="100" w:afterAutospacing="1" w:line="240" w:lineRule="auto"/>
        <w:rPr>
          <w:rFonts w:ascii="Times New Roman" w:eastAsia="Times New Roman" w:hAnsi="Times New Roman" w:cs="Times New Roman"/>
          <w:sz w:val="24"/>
          <w:szCs w:val="24"/>
          <w:lang w:eastAsia="lv-LV"/>
        </w:rPr>
      </w:pPr>
    </w:p>
    <w:p w:rsidR="0060255D" w:rsidRDefault="00B71C31">
      <w:r>
        <w:t>Izziņu avots: automašīnu</w:t>
      </w:r>
      <w:bookmarkStart w:id="0" w:name="_GoBack"/>
      <w:bookmarkEnd w:id="0"/>
      <w:r>
        <w:t xml:space="preserve"> rokasgrāmatas, </w:t>
      </w:r>
    </w:p>
    <w:p w:rsidR="00B71C31" w:rsidRDefault="00B71C31">
      <w:r>
        <w:t xml:space="preserve">                       J.E.Duffy, “Modern automotive technology”,publisher- The Goodheart-willcox company, Inc.</w:t>
      </w:r>
    </w:p>
    <w:sectPr w:rsidR="00B71C31" w:rsidSect="008D7BF9">
      <w:pgSz w:w="11906" w:h="16838"/>
      <w:pgMar w:top="1440" w:right="424"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311EC"/>
    <w:multiLevelType w:val="multilevel"/>
    <w:tmpl w:val="6A12B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A6F"/>
    <w:rsid w:val="002B6130"/>
    <w:rsid w:val="0060255D"/>
    <w:rsid w:val="00701727"/>
    <w:rsid w:val="007E22AF"/>
    <w:rsid w:val="008D7BF9"/>
    <w:rsid w:val="009E686D"/>
    <w:rsid w:val="00B62A6F"/>
    <w:rsid w:val="00B71C31"/>
    <w:rsid w:val="00DD00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44A076-21C0-41CA-8A70-4178FFF65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g-scope1">
    <w:name w:val="ng-scope1"/>
    <w:basedOn w:val="Normal"/>
    <w:rsid w:val="00B62A6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62A6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B62A6F"/>
    <w:rPr>
      <w:b/>
      <w:bCs/>
    </w:rPr>
  </w:style>
  <w:style w:type="character" w:styleId="Hyperlink">
    <w:name w:val="Hyperlink"/>
    <w:basedOn w:val="DefaultParagraphFont"/>
    <w:uiPriority w:val="99"/>
    <w:semiHidden/>
    <w:unhideWhenUsed/>
    <w:rsid w:val="00B62A6F"/>
    <w:rPr>
      <w:color w:val="0000FF"/>
      <w:u w:val="single"/>
    </w:rPr>
  </w:style>
  <w:style w:type="paragraph" w:styleId="BalloonText">
    <w:name w:val="Balloon Text"/>
    <w:basedOn w:val="Normal"/>
    <w:link w:val="BalloonTextChar"/>
    <w:uiPriority w:val="99"/>
    <w:semiHidden/>
    <w:unhideWhenUsed/>
    <w:rsid w:val="008D7B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7B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146005">
      <w:bodyDiv w:val="1"/>
      <w:marLeft w:val="0"/>
      <w:marRight w:val="0"/>
      <w:marTop w:val="0"/>
      <w:marBottom w:val="0"/>
      <w:divBdr>
        <w:top w:val="none" w:sz="0" w:space="0" w:color="auto"/>
        <w:left w:val="none" w:sz="0" w:space="0" w:color="auto"/>
        <w:bottom w:val="none" w:sz="0" w:space="0" w:color="auto"/>
        <w:right w:val="none" w:sz="0" w:space="0" w:color="auto"/>
      </w:divBdr>
      <w:divsChild>
        <w:div w:id="54819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6550025">
      <w:bodyDiv w:val="1"/>
      <w:marLeft w:val="0"/>
      <w:marRight w:val="0"/>
      <w:marTop w:val="0"/>
      <w:marBottom w:val="0"/>
      <w:divBdr>
        <w:top w:val="none" w:sz="0" w:space="0" w:color="auto"/>
        <w:left w:val="none" w:sz="0" w:space="0" w:color="auto"/>
        <w:bottom w:val="none" w:sz="0" w:space="0" w:color="auto"/>
        <w:right w:val="none" w:sz="0" w:space="0" w:color="auto"/>
      </w:divBdr>
      <w:divsChild>
        <w:div w:id="1281112018">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38592">
          <w:marLeft w:val="0"/>
          <w:marRight w:val="0"/>
          <w:marTop w:val="0"/>
          <w:marBottom w:val="0"/>
          <w:divBdr>
            <w:top w:val="none" w:sz="0" w:space="0" w:color="auto"/>
            <w:left w:val="none" w:sz="0" w:space="0" w:color="auto"/>
            <w:bottom w:val="none" w:sz="0" w:space="0" w:color="auto"/>
            <w:right w:val="none" w:sz="0" w:space="0" w:color="auto"/>
          </w:divBdr>
        </w:div>
      </w:divsChild>
    </w:div>
    <w:div w:id="1815829554">
      <w:bodyDiv w:val="1"/>
      <w:marLeft w:val="0"/>
      <w:marRight w:val="0"/>
      <w:marTop w:val="0"/>
      <w:marBottom w:val="0"/>
      <w:divBdr>
        <w:top w:val="none" w:sz="0" w:space="0" w:color="auto"/>
        <w:left w:val="none" w:sz="0" w:space="0" w:color="auto"/>
        <w:bottom w:val="none" w:sz="0" w:space="0" w:color="auto"/>
        <w:right w:val="none" w:sz="0" w:space="0" w:color="auto"/>
      </w:divBdr>
      <w:divsChild>
        <w:div w:id="1718582971">
          <w:marLeft w:val="0"/>
          <w:marRight w:val="0"/>
          <w:marTop w:val="0"/>
          <w:marBottom w:val="0"/>
          <w:divBdr>
            <w:top w:val="none" w:sz="0" w:space="0" w:color="auto"/>
            <w:left w:val="none" w:sz="0" w:space="0" w:color="auto"/>
            <w:bottom w:val="none" w:sz="0" w:space="0" w:color="auto"/>
            <w:right w:val="none" w:sz="0" w:space="0" w:color="auto"/>
          </w:divBdr>
        </w:div>
        <w:div w:id="390888953">
          <w:marLeft w:val="0"/>
          <w:marRight w:val="0"/>
          <w:marTop w:val="0"/>
          <w:marBottom w:val="0"/>
          <w:divBdr>
            <w:top w:val="none" w:sz="0" w:space="0" w:color="auto"/>
            <w:left w:val="none" w:sz="0" w:space="0" w:color="auto"/>
            <w:bottom w:val="none" w:sz="0" w:space="0" w:color="auto"/>
            <w:right w:val="none" w:sz="0" w:space="0" w:color="auto"/>
          </w:divBdr>
          <w:divsChild>
            <w:div w:id="1883128347">
              <w:marLeft w:val="0"/>
              <w:marRight w:val="0"/>
              <w:marTop w:val="0"/>
              <w:marBottom w:val="0"/>
              <w:divBdr>
                <w:top w:val="none" w:sz="0" w:space="0" w:color="auto"/>
                <w:left w:val="none" w:sz="0" w:space="0" w:color="auto"/>
                <w:bottom w:val="none" w:sz="0" w:space="0" w:color="auto"/>
                <w:right w:val="none" w:sz="0" w:space="0" w:color="auto"/>
              </w:divBdr>
            </w:div>
          </w:divsChild>
        </w:div>
        <w:div w:id="2114738802">
          <w:marLeft w:val="0"/>
          <w:marRight w:val="0"/>
          <w:marTop w:val="0"/>
          <w:marBottom w:val="0"/>
          <w:divBdr>
            <w:top w:val="none" w:sz="0" w:space="0" w:color="auto"/>
            <w:left w:val="none" w:sz="0" w:space="0" w:color="auto"/>
            <w:bottom w:val="none" w:sz="0" w:space="0" w:color="auto"/>
            <w:right w:val="none" w:sz="0" w:space="0" w:color="auto"/>
          </w:divBdr>
          <w:divsChild>
            <w:div w:id="1318218859">
              <w:marLeft w:val="0"/>
              <w:marRight w:val="0"/>
              <w:marTop w:val="0"/>
              <w:marBottom w:val="0"/>
              <w:divBdr>
                <w:top w:val="none" w:sz="0" w:space="0" w:color="auto"/>
                <w:left w:val="none" w:sz="0" w:space="0" w:color="auto"/>
                <w:bottom w:val="none" w:sz="0" w:space="0" w:color="auto"/>
                <w:right w:val="none" w:sz="0" w:space="0" w:color="auto"/>
              </w:divBdr>
              <w:divsChild>
                <w:div w:id="203916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758">
          <w:marLeft w:val="0"/>
          <w:marRight w:val="0"/>
          <w:marTop w:val="0"/>
          <w:marBottom w:val="0"/>
          <w:divBdr>
            <w:top w:val="none" w:sz="0" w:space="0" w:color="auto"/>
            <w:left w:val="none" w:sz="0" w:space="0" w:color="auto"/>
            <w:bottom w:val="none" w:sz="0" w:space="0" w:color="auto"/>
            <w:right w:val="none" w:sz="0" w:space="0" w:color="auto"/>
          </w:divBdr>
          <w:divsChild>
            <w:div w:id="1626889219">
              <w:marLeft w:val="0"/>
              <w:marRight w:val="0"/>
              <w:marTop w:val="0"/>
              <w:marBottom w:val="0"/>
              <w:divBdr>
                <w:top w:val="none" w:sz="0" w:space="0" w:color="auto"/>
                <w:left w:val="none" w:sz="0" w:space="0" w:color="auto"/>
                <w:bottom w:val="none" w:sz="0" w:space="0" w:color="auto"/>
                <w:right w:val="none" w:sz="0" w:space="0" w:color="auto"/>
              </w:divBdr>
            </w:div>
          </w:divsChild>
        </w:div>
        <w:div w:id="1002506694">
          <w:marLeft w:val="0"/>
          <w:marRight w:val="0"/>
          <w:marTop w:val="0"/>
          <w:marBottom w:val="0"/>
          <w:divBdr>
            <w:top w:val="none" w:sz="0" w:space="0" w:color="auto"/>
            <w:left w:val="none" w:sz="0" w:space="0" w:color="auto"/>
            <w:bottom w:val="none" w:sz="0" w:space="0" w:color="auto"/>
            <w:right w:val="none" w:sz="0" w:space="0" w:color="auto"/>
          </w:divBdr>
          <w:divsChild>
            <w:div w:id="514393023">
              <w:marLeft w:val="0"/>
              <w:marRight w:val="0"/>
              <w:marTop w:val="0"/>
              <w:marBottom w:val="0"/>
              <w:divBdr>
                <w:top w:val="none" w:sz="0" w:space="0" w:color="auto"/>
                <w:left w:val="none" w:sz="0" w:space="0" w:color="auto"/>
                <w:bottom w:val="none" w:sz="0" w:space="0" w:color="auto"/>
                <w:right w:val="none" w:sz="0" w:space="0" w:color="auto"/>
              </w:divBdr>
              <w:divsChild>
                <w:div w:id="984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ED" TargetMode="External"/><Relationship Id="rId13" Type="http://schemas.openxmlformats.org/officeDocument/2006/relationships/hyperlink" Target="http://www.automatic.com/" TargetMode="External"/><Relationship Id="rId18" Type="http://schemas.openxmlformats.org/officeDocument/2006/relationships/hyperlink" Target="http://en.wikipedia.org/wiki/Engine_control_unit" TargetMode="External"/><Relationship Id="rId26" Type="http://schemas.openxmlformats.org/officeDocument/2006/relationships/hyperlink" Target="http://en.wikipedia.org/wiki/Ford"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en.wikipedia.org/wiki/Volvo" TargetMode="External"/><Relationship Id="rId34" Type="http://schemas.openxmlformats.org/officeDocument/2006/relationships/hyperlink" Target="http://en.wikipedia.org/wiki/Brake" TargetMode="External"/><Relationship Id="rId7" Type="http://schemas.openxmlformats.org/officeDocument/2006/relationships/hyperlink" Target="http://en.wikipedia.org/wiki/Light_bulb" TargetMode="External"/><Relationship Id="rId12" Type="http://schemas.openxmlformats.org/officeDocument/2006/relationships/hyperlink" Target="http://en.wikipedia.org/wiki/Hudson_Motor_Car_Company" TargetMode="External"/><Relationship Id="rId17" Type="http://schemas.openxmlformats.org/officeDocument/2006/relationships/image" Target="media/image1.jpeg"/><Relationship Id="rId25" Type="http://schemas.openxmlformats.org/officeDocument/2006/relationships/hyperlink" Target="http://en.wikipedia.org/wiki/Alternator" TargetMode="External"/><Relationship Id="rId33" Type="http://schemas.openxmlformats.org/officeDocument/2006/relationships/hyperlink" Target="http://en.wikipedia.org/wiki/Parking_brake"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File:Check-Engine-Light.jpg" TargetMode="External"/><Relationship Id="rId20" Type="http://schemas.openxmlformats.org/officeDocument/2006/relationships/hyperlink" Target="http://en.wikipedia.org/wiki/On-Board_Diagnostics" TargetMode="External"/><Relationship Id="rId29" Type="http://schemas.openxmlformats.org/officeDocument/2006/relationships/hyperlink" Target="http://en.wikipedia.org/wiki/Daytime_running_lamp" TargetMode="External"/><Relationship Id="rId1" Type="http://schemas.openxmlformats.org/officeDocument/2006/relationships/numbering" Target="numbering.xml"/><Relationship Id="rId6" Type="http://schemas.openxmlformats.org/officeDocument/2006/relationships/hyperlink" Target="http://en.wikipedia.org/wiki/Table_of_OBD-II_Codes" TargetMode="External"/><Relationship Id="rId11" Type="http://schemas.openxmlformats.org/officeDocument/2006/relationships/hyperlink" Target="http://en.wikipedia.org/wiki/Alternator" TargetMode="External"/><Relationship Id="rId24" Type="http://schemas.openxmlformats.org/officeDocument/2006/relationships/hyperlink" Target="http://en.wikipedia.org/wiki/Toyota" TargetMode="External"/><Relationship Id="rId32" Type="http://schemas.openxmlformats.org/officeDocument/2006/relationships/hyperlink" Target="http://en.wikipedia.org/wiki/Defogger" TargetMode="External"/><Relationship Id="rId37" Type="http://schemas.openxmlformats.org/officeDocument/2006/relationships/hyperlink" Target="http://en.wikipedia.org/wiki/Glowplug" TargetMode="External"/><Relationship Id="rId5" Type="http://schemas.openxmlformats.org/officeDocument/2006/relationships/hyperlink" Target="http://en.wikipedia.org/wiki/Idiot_light" TargetMode="External"/><Relationship Id="rId15" Type="http://schemas.openxmlformats.org/officeDocument/2006/relationships/hyperlink" Target="http://en.wikipedia.org/wiki/Oil_pump_%28internal_combustion_engine%29" TargetMode="External"/><Relationship Id="rId23" Type="http://schemas.openxmlformats.org/officeDocument/2006/relationships/hyperlink" Target="http://en.wikipedia.org/wiki/Chrysler_Corporation" TargetMode="External"/><Relationship Id="rId28" Type="http://schemas.openxmlformats.org/officeDocument/2006/relationships/hyperlink" Target="http://en.wikipedia.org/wiki/Automotive_lighting" TargetMode="External"/><Relationship Id="rId36" Type="http://schemas.openxmlformats.org/officeDocument/2006/relationships/hyperlink" Target="http://en.wikipedia.org/wiki/Fuel_dispenser" TargetMode="External"/><Relationship Id="rId10" Type="http://schemas.openxmlformats.org/officeDocument/2006/relationships/hyperlink" Target="http://en.wikipedia.org/wiki/Measuring_instrument" TargetMode="External"/><Relationship Id="rId19" Type="http://schemas.openxmlformats.org/officeDocument/2006/relationships/hyperlink" Target="http://en.wikipedia.org/wiki/Fuel_injection" TargetMode="External"/><Relationship Id="rId31" Type="http://schemas.openxmlformats.org/officeDocument/2006/relationships/hyperlink" Target="http://en.wikipedia.org/wiki/Automotive_lighting" TargetMode="External"/><Relationship Id="rId4" Type="http://schemas.openxmlformats.org/officeDocument/2006/relationships/webSettings" Target="webSettings.xml"/><Relationship Id="rId9" Type="http://schemas.openxmlformats.org/officeDocument/2006/relationships/hyperlink" Target="http://en.wikipedia.org/wiki/Idiot_%28usage%29" TargetMode="External"/><Relationship Id="rId14" Type="http://schemas.openxmlformats.org/officeDocument/2006/relationships/hyperlink" Target="http://en.wikipedia.org/wiki/Engine_oil" TargetMode="External"/><Relationship Id="rId22" Type="http://schemas.openxmlformats.org/officeDocument/2006/relationships/hyperlink" Target="http://en.wikipedia.org/wiki/Oxygen_sensor" TargetMode="External"/><Relationship Id="rId27" Type="http://schemas.openxmlformats.org/officeDocument/2006/relationships/hyperlink" Target="http://en.wikipedia.org/wiki/Headlamp" TargetMode="External"/><Relationship Id="rId30" Type="http://schemas.openxmlformats.org/officeDocument/2006/relationships/hyperlink" Target="http://en.wikipedia.org/wiki/Automotive_lighting" TargetMode="External"/><Relationship Id="rId35" Type="http://schemas.openxmlformats.org/officeDocument/2006/relationships/hyperlink" Target="http://en.wikipedia.org/wiki/Anti-lock_braking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8714</Words>
  <Characters>4967</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cp:lastPrinted>2015-05-18T09:03:00Z</cp:lastPrinted>
  <dcterms:created xsi:type="dcterms:W3CDTF">2015-05-29T11:12:00Z</dcterms:created>
  <dcterms:modified xsi:type="dcterms:W3CDTF">2015-05-29T11:12:00Z</dcterms:modified>
</cp:coreProperties>
</file>