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941" w:rsidRPr="002F6DD1" w:rsidRDefault="002F6DD1">
      <w:pPr>
        <w:rPr>
          <w:sz w:val="28"/>
          <w:szCs w:val="28"/>
        </w:rPr>
      </w:pPr>
      <w:r w:rsidRPr="002F6DD1">
        <w:rPr>
          <w:sz w:val="28"/>
          <w:szCs w:val="28"/>
        </w:rPr>
        <w:t>Loģistikas speciālists</w:t>
      </w:r>
    </w:p>
    <w:p w:rsidR="002F6DD1" w:rsidRPr="002F6DD1" w:rsidRDefault="002F6DD1">
      <w:pPr>
        <w:rPr>
          <w:sz w:val="28"/>
          <w:szCs w:val="28"/>
        </w:rPr>
      </w:pPr>
      <w:r w:rsidRPr="002F6DD1">
        <w:rPr>
          <w:sz w:val="28"/>
          <w:szCs w:val="28"/>
        </w:rPr>
        <w:t>Transporta ģeogrāfija</w:t>
      </w:r>
    </w:p>
    <w:p w:rsidR="008228B9" w:rsidRDefault="00B042A8">
      <w:r>
        <w:rPr>
          <w:sz w:val="28"/>
          <w:szCs w:val="28"/>
        </w:rPr>
        <w:t>Pārskata</w:t>
      </w:r>
      <w:r w:rsidR="002F6DD1" w:rsidRPr="002F6DD1">
        <w:rPr>
          <w:sz w:val="28"/>
          <w:szCs w:val="28"/>
        </w:rPr>
        <w:t xml:space="preserve"> ieskaite</w:t>
      </w:r>
      <w:r w:rsidR="002810F2">
        <w:rPr>
          <w:sz w:val="28"/>
          <w:szCs w:val="28"/>
        </w:rPr>
        <w:t xml:space="preserve"> </w:t>
      </w:r>
      <w:r w:rsidR="002F6DD1" w:rsidRPr="002F6DD1">
        <w:t>(darbs 2 personu komandā)</w:t>
      </w:r>
      <w:r w:rsidR="002F6DD1">
        <w:t>:</w:t>
      </w:r>
      <w:r w:rsidR="002810F2">
        <w:t xml:space="preserve"> teorētisko zināšanu pārbaude+ precīzs </w:t>
      </w:r>
      <w:r w:rsidR="008228B9">
        <w:t xml:space="preserve">  </w:t>
      </w:r>
    </w:p>
    <w:p w:rsidR="002F6DD1" w:rsidRDefault="008228B9">
      <w:r>
        <w:t xml:space="preserve">                                                                                          </w:t>
      </w:r>
      <w:bookmarkStart w:id="0" w:name="_GoBack"/>
      <w:bookmarkEnd w:id="0"/>
      <w:r w:rsidR="002810F2">
        <w:t>darbs ar karti</w:t>
      </w:r>
    </w:p>
    <w:p w:rsidR="002810F2" w:rsidRDefault="002810F2">
      <w:r>
        <w:t>Vērtējums: 1)uz komandu vienots vērtējums</w:t>
      </w:r>
    </w:p>
    <w:p w:rsidR="002810F2" w:rsidRDefault="002810F2">
      <w:r>
        <w:t xml:space="preserve">                     2)katru biļetes punktu vērtē: 1- 10 ballēs</w:t>
      </w:r>
    </w:p>
    <w:p w:rsidR="002810F2" w:rsidRDefault="002810F2">
      <w:r>
        <w:t xml:space="preserve">                    3)ieskaites gala vērtējums ir vidējais vērtējums no visiem punktiem (1-10 balles)</w:t>
      </w:r>
    </w:p>
    <w:p w:rsidR="002F6DD1" w:rsidRDefault="002F6DD1"/>
    <w:p w:rsidR="002F6DD1" w:rsidRDefault="002F6DD1">
      <w:r>
        <w:t>1.biļete</w:t>
      </w:r>
    </w:p>
    <w:p w:rsidR="002F6DD1" w:rsidRDefault="002F6DD1">
      <w:r>
        <w:t>1.Pasaules ūdensceļu attīstības ietekme uz transporta ģeogrāfiju</w:t>
      </w:r>
    </w:p>
    <w:p w:rsidR="005F6DFF" w:rsidRDefault="005F6DFF">
      <w:r>
        <w:t>2. Noteikt un parādīt kartē kaimiņvalstis: Čehija, Maķedonija,Kirgīzija</w:t>
      </w:r>
    </w:p>
    <w:p w:rsidR="00B042A8" w:rsidRDefault="00B042A8">
      <w:r>
        <w:t>3.Parādīt kartē un nosaukt maršrutu kravas pārvadājumam pa sauszemi: Jelgava-Krakova, Aizpute-Brēmene, Ludza-Neapole</w:t>
      </w:r>
    </w:p>
    <w:p w:rsidR="00F321C7" w:rsidRDefault="00F321C7">
      <w:r>
        <w:t>4.Atrast kravas prāmju ostas, noteikt kravas prāmju maršrutus kartē: Tallina; Calais(Kalē)</w:t>
      </w:r>
    </w:p>
    <w:p w:rsidR="00F957D4" w:rsidRDefault="00F957D4">
      <w:r>
        <w:t>5.Parādīt kartē iekšzemes ūdensceļus: Reina – Rona</w:t>
      </w:r>
    </w:p>
    <w:p w:rsidR="00F957D4" w:rsidRDefault="00F957D4">
      <w:r>
        <w:t>6.</w:t>
      </w:r>
      <w:r w:rsidR="005A4A7D">
        <w:t xml:space="preserve">Parādīt kartē </w:t>
      </w:r>
      <w:r>
        <w:t>Nabuko cau</w:t>
      </w:r>
      <w:r w:rsidR="005A4A7D">
        <w:t>ruļvadu</w:t>
      </w:r>
    </w:p>
    <w:p w:rsidR="005A4A7D" w:rsidRDefault="005A4A7D">
      <w:r>
        <w:t>7.Eiropas lielākās kravu lidostas, parādīt kartē</w:t>
      </w:r>
    </w:p>
    <w:p w:rsidR="002F6DD1" w:rsidRDefault="002F6DD1"/>
    <w:p w:rsidR="002F6DD1" w:rsidRDefault="002F6DD1"/>
    <w:p w:rsidR="002F6DD1" w:rsidRDefault="002F6DD1">
      <w:r>
        <w:t>2.biļete</w:t>
      </w:r>
    </w:p>
    <w:p w:rsidR="002F6DD1" w:rsidRDefault="002F6DD1">
      <w:r>
        <w:t>1.Cauruļvadu attīstības ietekme uz transporta ģeogrāfiju</w:t>
      </w:r>
    </w:p>
    <w:p w:rsidR="005F6DFF" w:rsidRDefault="005F6DFF">
      <w:r>
        <w:t>2. Noteikt un parādīt kartē kaimiņvalstis: Izraēla, Andora, Dānija</w:t>
      </w:r>
    </w:p>
    <w:p w:rsidR="00B042A8" w:rsidRDefault="00B042A8">
      <w:r>
        <w:t>3.</w:t>
      </w:r>
      <w:r w:rsidRPr="00B042A8">
        <w:t xml:space="preserve"> </w:t>
      </w:r>
      <w:r>
        <w:t>Parādīt kartē un nosaukt maršrutu kravas pārvadājumam pa sauszemi:</w:t>
      </w:r>
      <w:r>
        <w:t xml:space="preserve">Kuldīga – vroclava, Balvi – Leipciga, Bauska </w:t>
      </w:r>
      <w:r w:rsidR="00F321C7">
        <w:t>–</w:t>
      </w:r>
      <w:r>
        <w:t xml:space="preserve"> Atēnas</w:t>
      </w:r>
    </w:p>
    <w:p w:rsidR="00F321C7" w:rsidRDefault="00F321C7">
      <w:r>
        <w:t>4.</w:t>
      </w:r>
      <w:r w:rsidRPr="00F321C7">
        <w:t xml:space="preserve"> </w:t>
      </w:r>
      <w:r>
        <w:t>Atrast kravas prāmju ostas, noteikt kravas prāmju maršrutus kartē:</w:t>
      </w:r>
      <w:r>
        <w:t xml:space="preserve"> Klaipēda; Dženova(Genoa)</w:t>
      </w:r>
    </w:p>
    <w:p w:rsidR="00F957D4" w:rsidRDefault="00F957D4">
      <w:r>
        <w:t>5.Parādīt kartē un nosaukt Latvijas mazās ostas</w:t>
      </w:r>
    </w:p>
    <w:p w:rsidR="002F6DD1" w:rsidRDefault="00F957D4">
      <w:r>
        <w:t>6.</w:t>
      </w:r>
      <w:r w:rsidR="005A4A7D">
        <w:t>Baltijas gāzes cauruļvads</w:t>
      </w:r>
    </w:p>
    <w:p w:rsidR="005A4A7D" w:rsidRDefault="005A4A7D">
      <w:r>
        <w:t>7. Ziemeļamerikas Ziemeļu gaisa koridors, parādīt kartē</w:t>
      </w:r>
    </w:p>
    <w:p w:rsidR="005A4A7D" w:rsidRDefault="005A4A7D"/>
    <w:p w:rsidR="005A4A7D" w:rsidRDefault="005A4A7D"/>
    <w:p w:rsidR="002F6DD1" w:rsidRDefault="002F6DD1">
      <w:r>
        <w:t>3.biļete</w:t>
      </w:r>
    </w:p>
    <w:p w:rsidR="002F6DD1" w:rsidRDefault="002F6DD1">
      <w:r>
        <w:t>1. Ūdensptransporta attīstība sietekme uz transporta ģeogrāfiju</w:t>
      </w:r>
    </w:p>
    <w:p w:rsidR="005F6DFF" w:rsidRDefault="005F6DFF">
      <w:r>
        <w:t>2.Noteikt un parādīt kartē kaimiņvalstis: Armēnija, Spānija, Pakistāna</w:t>
      </w:r>
    </w:p>
    <w:p w:rsidR="00B042A8" w:rsidRDefault="00B042A8">
      <w:r>
        <w:lastRenderedPageBreak/>
        <w:t>3.</w:t>
      </w:r>
      <w:r w:rsidRPr="00B042A8">
        <w:t xml:space="preserve"> </w:t>
      </w:r>
      <w:r>
        <w:t>Parādīt kartē un nosaukt maršrutu kravas pārvadājumam pa sauszemi:</w:t>
      </w:r>
      <w:r>
        <w:t>Piltene – Katovice, Gulbene – Ķelne, Aizkraukle - Bratislava</w:t>
      </w:r>
    </w:p>
    <w:p w:rsidR="002F6DD1" w:rsidRDefault="00F321C7">
      <w:r>
        <w:t>4.</w:t>
      </w:r>
      <w:r w:rsidRPr="00F321C7">
        <w:t xml:space="preserve"> </w:t>
      </w:r>
      <w:r>
        <w:t>Atrast kravas prāmju ostas, noteikt kravas prāmju maršrutus kartē:</w:t>
      </w:r>
      <w:r w:rsidR="00F957D4">
        <w:t>Le Havre(Havra); Tarifa</w:t>
      </w:r>
    </w:p>
    <w:p w:rsidR="00F957D4" w:rsidRDefault="00F957D4">
      <w:r>
        <w:t xml:space="preserve">5.Parādīt kartē iekšzemes ūdensceļus: Reina </w:t>
      </w:r>
      <w:r w:rsidR="005A4A7D">
        <w:t>–</w:t>
      </w:r>
      <w:r>
        <w:t xml:space="preserve"> Maina</w:t>
      </w:r>
    </w:p>
    <w:p w:rsidR="005A4A7D" w:rsidRDefault="005A4A7D">
      <w:r>
        <w:t>6. Noteikt un parādīt kartē starpkontinentālos kabeļus: Lielbritānija – Ziemeļamerika</w:t>
      </w:r>
    </w:p>
    <w:p w:rsidR="005A4A7D" w:rsidRDefault="005A4A7D">
      <w:r>
        <w:t>7.Eiropas kravu pārvadājumos nozīmīgākie tuneļi, parādīt kartē</w:t>
      </w:r>
    </w:p>
    <w:p w:rsidR="00F321C7" w:rsidRDefault="00F321C7"/>
    <w:p w:rsidR="00F321C7" w:rsidRDefault="00F321C7"/>
    <w:p w:rsidR="002F6DD1" w:rsidRDefault="002F6DD1">
      <w:r>
        <w:t>4. biļete</w:t>
      </w:r>
    </w:p>
    <w:p w:rsidR="002F6DD1" w:rsidRDefault="002F6DD1">
      <w:r>
        <w:t>1.iekšzemes ūdensceļu attīstības ietekme uz transporta ģeogrāfiju</w:t>
      </w:r>
    </w:p>
    <w:p w:rsidR="005F6DFF" w:rsidRDefault="005F6DFF">
      <w:r>
        <w:t>2.Noteikt un parādīt kartē kaimiņvalstis: Somija, Baltkrievija, Irāna</w:t>
      </w:r>
    </w:p>
    <w:p w:rsidR="002F6DD1" w:rsidRDefault="00B042A8">
      <w:r>
        <w:t>3.</w:t>
      </w:r>
      <w:r w:rsidRPr="00B042A8">
        <w:t xml:space="preserve"> </w:t>
      </w:r>
      <w:r>
        <w:t>Parādīt kartē un nosaukt maršrutu kravas pārvadājumam pa sauszemi:</w:t>
      </w:r>
      <w:r>
        <w:t>Jaunpils – Grudziadž, Salacgrīva – Frankfurte pie Oderas, Līgatne – Boloņa</w:t>
      </w:r>
    </w:p>
    <w:p w:rsidR="00F321C7" w:rsidRDefault="00F321C7">
      <w:r>
        <w:t>4.</w:t>
      </w:r>
      <w:r w:rsidRPr="00F321C7">
        <w:t xml:space="preserve"> </w:t>
      </w:r>
      <w:r>
        <w:t>Atrast kravas prāmju ostas, noteikt kravas prāmju maršrutus kartē:</w:t>
      </w:r>
      <w:r w:rsidR="00F957D4">
        <w:t>Portsmuta(Portshmouth); Kapelskara</w:t>
      </w:r>
    </w:p>
    <w:p w:rsidR="00F957D4" w:rsidRDefault="00F957D4">
      <w:r>
        <w:t xml:space="preserve">5. Parādīt kartē iekšzemes ūdensceļus: Reinas- Maina </w:t>
      </w:r>
      <w:r w:rsidR="005A4A7D">
        <w:t>–</w:t>
      </w:r>
      <w:r>
        <w:t xml:space="preserve"> Donava</w:t>
      </w:r>
    </w:p>
    <w:p w:rsidR="005A4A7D" w:rsidRDefault="005A4A7D">
      <w:r>
        <w:t>6.</w:t>
      </w:r>
      <w:r w:rsidRPr="005A4A7D">
        <w:t xml:space="preserve"> </w:t>
      </w:r>
      <w:r>
        <w:t xml:space="preserve"> Noteikt un parādīt kartē</w:t>
      </w:r>
      <w:r>
        <w:t xml:space="preserve"> cauruļvadus caur Ukrainu</w:t>
      </w:r>
    </w:p>
    <w:p w:rsidR="005A4A7D" w:rsidRDefault="005A4A7D">
      <w:r>
        <w:t>7. Dzelzceļa maģistrālās līnijas kravu pārvadājumos Eiropā, parādīt kartē</w:t>
      </w:r>
    </w:p>
    <w:p w:rsidR="00B042A8" w:rsidRDefault="00B042A8"/>
    <w:p w:rsidR="00B042A8" w:rsidRDefault="00B042A8"/>
    <w:p w:rsidR="002F6DD1" w:rsidRDefault="002F6DD1">
      <w:r>
        <w:t>5.biļete</w:t>
      </w:r>
    </w:p>
    <w:p w:rsidR="002F6DD1" w:rsidRDefault="002F6DD1">
      <w:r>
        <w:t>1.Kabeļu attīstības nozīme transporta ģeogrāfijā</w:t>
      </w:r>
    </w:p>
    <w:p w:rsidR="005F6DFF" w:rsidRDefault="005F6DFF">
      <w:r>
        <w:t>2.Noteikt un parādīt kartē kaimiņvalstis: Portugāle, Bulgārija, Igaunija</w:t>
      </w:r>
    </w:p>
    <w:p w:rsidR="00B042A8" w:rsidRDefault="00B042A8">
      <w:r>
        <w:t>3.</w:t>
      </w:r>
      <w:r w:rsidRPr="00B042A8">
        <w:t xml:space="preserve"> </w:t>
      </w:r>
      <w:r>
        <w:t>Parādīt kartē un nosaukt maršrutu kravas pārvadājumam pa sauszemi:</w:t>
      </w:r>
      <w:r>
        <w:t>Mērsrags- Zeļeno Gura, Malnava- Hanovere, Ķekava-Sanmarino</w:t>
      </w:r>
    </w:p>
    <w:p w:rsidR="00F321C7" w:rsidRDefault="00F321C7">
      <w:r>
        <w:t>4.</w:t>
      </w:r>
      <w:r w:rsidRPr="00F321C7">
        <w:t xml:space="preserve"> </w:t>
      </w:r>
      <w:r>
        <w:t>Atrast kravas prāmju ostas, noteikt kravas prāmju maršrutus kartē:</w:t>
      </w:r>
      <w:r w:rsidR="00F957D4">
        <w:t>Helsinki; Tanžera</w:t>
      </w:r>
    </w:p>
    <w:p w:rsidR="00F957D4" w:rsidRDefault="00F957D4">
      <w:r>
        <w:t>5.</w:t>
      </w:r>
      <w:r w:rsidRPr="00F957D4">
        <w:t xml:space="preserve"> </w:t>
      </w:r>
      <w:r>
        <w:t>Parādīt kartē un nosaukt Latvijas mazās ostas</w:t>
      </w:r>
    </w:p>
    <w:p w:rsidR="002F6DD1" w:rsidRDefault="005A4A7D">
      <w:r>
        <w:t>6. Noteikt un parādīt kartē</w:t>
      </w:r>
      <w:r>
        <w:t xml:space="preserve"> Rietumsibīrijas cauruļvadus</w:t>
      </w:r>
    </w:p>
    <w:p w:rsidR="005A4A7D" w:rsidRDefault="005A4A7D">
      <w:r>
        <w:t>7.</w:t>
      </w:r>
      <w:r w:rsidR="002810F2">
        <w:t>Eirāzijas dzelzceļa maģistrālās līnijas, parādīt kartē</w:t>
      </w:r>
    </w:p>
    <w:p w:rsidR="005A4A7D" w:rsidRDefault="005A4A7D"/>
    <w:p w:rsidR="005A4A7D" w:rsidRDefault="005A4A7D"/>
    <w:p w:rsidR="005A4A7D" w:rsidRDefault="005A4A7D"/>
    <w:p w:rsidR="002F6DD1" w:rsidRDefault="002F6DD1">
      <w:r>
        <w:t>6.biļete</w:t>
      </w:r>
    </w:p>
    <w:p w:rsidR="002F6DD1" w:rsidRDefault="005F6DFF">
      <w:r>
        <w:t xml:space="preserve">1.Dzelzceļa attīstības </w:t>
      </w:r>
      <w:r w:rsidR="002F6DD1">
        <w:t>nozīme transporta ģeogrāfijā</w:t>
      </w:r>
    </w:p>
    <w:p w:rsidR="005F6DFF" w:rsidRDefault="005F6DFF">
      <w:r>
        <w:t>2. Noteikt un parādīt kartē kaimiņvalstis: Lietuva, Azerbaidžāna, Uzbekija</w:t>
      </w:r>
    </w:p>
    <w:p w:rsidR="002F6DD1" w:rsidRDefault="00B042A8">
      <w:r>
        <w:lastRenderedPageBreak/>
        <w:t>3.</w:t>
      </w:r>
      <w:r w:rsidRPr="00B042A8">
        <w:t xml:space="preserve"> </w:t>
      </w:r>
      <w:r>
        <w:t>Parādīt kartē un nosaukt maršrutu kravas pārvadājumam pa sauszemi:</w:t>
      </w:r>
      <w:r>
        <w:t>Dundaga – Gdaņska, Daugavpils- Minhene, Auce-Madride</w:t>
      </w:r>
    </w:p>
    <w:p w:rsidR="00B042A8" w:rsidRDefault="00F321C7">
      <w:r>
        <w:t>4.</w:t>
      </w:r>
      <w:r w:rsidRPr="00F321C7">
        <w:t xml:space="preserve"> </w:t>
      </w:r>
      <w:r>
        <w:t>Atrast kravas prāmju ostas, noteikt kravas prāmju maršrutus kartē:</w:t>
      </w:r>
      <w:r w:rsidR="00F957D4">
        <w:t>Roterdama; Paldiski</w:t>
      </w:r>
    </w:p>
    <w:p w:rsidR="00F957D4" w:rsidRDefault="00F957D4">
      <w:r>
        <w:t xml:space="preserve">5.Parādīt kartē iekšzemes ūdensceļus: Labas/Elbas-Dortmundes-Ems </w:t>
      </w:r>
    </w:p>
    <w:p w:rsidR="005A4A7D" w:rsidRDefault="005A4A7D">
      <w:r>
        <w:t>6. Noteikt un parādīt kartē starpkontinentālos kabeļus</w:t>
      </w:r>
      <w:r>
        <w:t>: Baltijas valstis- Skandināvijas valstis</w:t>
      </w:r>
    </w:p>
    <w:p w:rsidR="002810F2" w:rsidRDefault="002810F2">
      <w:r>
        <w:t>7.Nozīmīgākās kalnu pārejas kravu pārvadājumu tranzītam  Eiropā</w:t>
      </w:r>
    </w:p>
    <w:p w:rsidR="00B042A8" w:rsidRDefault="00B042A8"/>
    <w:p w:rsidR="002F6DD1" w:rsidRDefault="002F6DD1">
      <w:r>
        <w:t>7.biļete</w:t>
      </w:r>
    </w:p>
    <w:p w:rsidR="002F6DD1" w:rsidRDefault="002F6DD1">
      <w:r>
        <w:t>1.</w:t>
      </w:r>
      <w:r w:rsidR="005F6DFF">
        <w:t>Politisko apstākļu ietekme uz transporta ģeogrāfiju</w:t>
      </w:r>
    </w:p>
    <w:p w:rsidR="005F6DFF" w:rsidRDefault="005F6DFF">
      <w:r>
        <w:t xml:space="preserve">2.Noteikt un parādīt kartē akimiņvalstis: Luksemburga, Melnkalne, </w:t>
      </w:r>
      <w:r w:rsidR="00B042A8">
        <w:t>Tunisija</w:t>
      </w:r>
    </w:p>
    <w:p w:rsidR="005F6DFF" w:rsidRDefault="00B042A8">
      <w:r>
        <w:t>3.</w:t>
      </w:r>
      <w:r w:rsidRPr="00B042A8">
        <w:t xml:space="preserve"> </w:t>
      </w:r>
      <w:r>
        <w:t>Parādīt kartē un nosaukt maršrutu kravas pārvadājumam pa sauszemi:</w:t>
      </w:r>
      <w:r>
        <w:t xml:space="preserve"> Rēzekne- Ķīle, Grobiņa – Venēcija, Saulkrasti-Liona</w:t>
      </w:r>
    </w:p>
    <w:p w:rsidR="00F321C7" w:rsidRDefault="00F321C7">
      <w:r>
        <w:t>4.</w:t>
      </w:r>
      <w:r w:rsidRPr="00F321C7">
        <w:t xml:space="preserve"> </w:t>
      </w:r>
      <w:r>
        <w:t>Atrast kravas prāmju ostas, noteikt kravas prāmju maršrutus kartē:</w:t>
      </w:r>
      <w:r w:rsidR="00F957D4">
        <w:t>Rostoka, Ventspils</w:t>
      </w:r>
    </w:p>
    <w:p w:rsidR="00F957D4" w:rsidRDefault="00F957D4">
      <w:r>
        <w:t>5.</w:t>
      </w:r>
      <w:r>
        <w:t>Parādīt kartē un nosaukt Latvijas mazās ostas</w:t>
      </w:r>
    </w:p>
    <w:p w:rsidR="005A4A7D" w:rsidRDefault="005A4A7D">
      <w:r>
        <w:t>6. Noteikt un parādīt kartē starpkontinentālos kabeļus</w:t>
      </w:r>
      <w:r>
        <w:t xml:space="preserve">: Francija </w:t>
      </w:r>
      <w:r w:rsidR="002810F2">
        <w:t>–</w:t>
      </w:r>
      <w:r>
        <w:t xml:space="preserve"> Ziemeļamerika</w:t>
      </w:r>
    </w:p>
    <w:p w:rsidR="002810F2" w:rsidRDefault="002810F2">
      <w:r>
        <w:t xml:space="preserve">7.Ātrgaitas dzelzceļa līnijas Eiropā. </w:t>
      </w:r>
    </w:p>
    <w:p w:rsidR="00B042A8" w:rsidRDefault="00B042A8"/>
    <w:p w:rsidR="00B042A8" w:rsidRDefault="00B042A8"/>
    <w:p w:rsidR="005F6DFF" w:rsidRDefault="005F6DFF">
      <w:r>
        <w:t>8.biļete</w:t>
      </w:r>
    </w:p>
    <w:p w:rsidR="005F6DFF" w:rsidRDefault="005F6DFF">
      <w:r>
        <w:t>1.Gaisa transporta attīstības nozīme transporta ģeogrāfijā</w:t>
      </w:r>
    </w:p>
    <w:p w:rsidR="006B48CC" w:rsidRDefault="006B48CC">
      <w:r>
        <w:t>2.Noteikt un parādīt kartē kaimiņvalstis: Francija, Sanmarino, Slovēnija</w:t>
      </w:r>
    </w:p>
    <w:p w:rsidR="00B042A8" w:rsidRDefault="00B042A8">
      <w:r>
        <w:t>3.</w:t>
      </w:r>
      <w:r w:rsidRPr="00B042A8">
        <w:t xml:space="preserve"> </w:t>
      </w:r>
      <w:r>
        <w:t>Parādīt kartē un nosaukt maršrutu kravas pārvadājumam pa sauszemi:</w:t>
      </w:r>
      <w:r w:rsidR="005308FA">
        <w:t xml:space="preserve"> Alsunga- Florence, Madona – Lucerna, Smiltene </w:t>
      </w:r>
      <w:r w:rsidR="00F321C7">
        <w:t>–</w:t>
      </w:r>
      <w:r w:rsidR="005308FA">
        <w:t xml:space="preserve"> Erevāna</w:t>
      </w:r>
    </w:p>
    <w:p w:rsidR="00F321C7" w:rsidRDefault="00F321C7">
      <w:r>
        <w:t>4.</w:t>
      </w:r>
      <w:r w:rsidRPr="00F321C7">
        <w:t xml:space="preserve"> </w:t>
      </w:r>
      <w:r>
        <w:t>Atrast kravas prāmju ostas, noteikt kravas prāmju maršrutus kartē:</w:t>
      </w:r>
      <w:r w:rsidR="00F957D4">
        <w:t>Ķīle, Savona</w:t>
      </w:r>
    </w:p>
    <w:p w:rsidR="00F957D4" w:rsidRDefault="00F957D4">
      <w:r>
        <w:t>5.</w:t>
      </w:r>
      <w:r w:rsidRPr="00F957D4">
        <w:t xml:space="preserve"> </w:t>
      </w:r>
      <w:r>
        <w:t>Parādīt kartē iekšzemes ūdensceļus:</w:t>
      </w:r>
      <w:r>
        <w:t xml:space="preserve"> Mozele-Reina</w:t>
      </w:r>
    </w:p>
    <w:p w:rsidR="005A4A7D" w:rsidRDefault="005A4A7D">
      <w:r>
        <w:t>6. Noteikt un parādīt kartē starpkontinentālos kabeļus</w:t>
      </w:r>
      <w:r>
        <w:t xml:space="preserve">:Japāna </w:t>
      </w:r>
      <w:r w:rsidR="002810F2">
        <w:t>–</w:t>
      </w:r>
      <w:r>
        <w:t xml:space="preserve"> Ziemeļamerika</w:t>
      </w:r>
    </w:p>
    <w:p w:rsidR="002810F2" w:rsidRDefault="002810F2">
      <w:r>
        <w:t>7. Rail-Baltic nozīme, parādīt kartē</w:t>
      </w:r>
    </w:p>
    <w:p w:rsidR="002F6DD1" w:rsidRDefault="002F6DD1"/>
    <w:p w:rsidR="002F6DD1" w:rsidRPr="002F6DD1" w:rsidRDefault="002F6DD1"/>
    <w:sectPr w:rsidR="002F6DD1" w:rsidRPr="002F6DD1" w:rsidSect="008228B9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D1"/>
    <w:rsid w:val="002810F2"/>
    <w:rsid w:val="002F6DD1"/>
    <w:rsid w:val="003C4941"/>
    <w:rsid w:val="005308FA"/>
    <w:rsid w:val="005A4A7D"/>
    <w:rsid w:val="005F6DFF"/>
    <w:rsid w:val="006B48CC"/>
    <w:rsid w:val="008228B9"/>
    <w:rsid w:val="00B042A8"/>
    <w:rsid w:val="00F321C7"/>
    <w:rsid w:val="00F9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790741-D2D1-479F-8A92-791F81A2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2991</Words>
  <Characters>1706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3aud2dat</dc:creator>
  <cp:keywords/>
  <dc:description/>
  <cp:lastModifiedBy>3aud2dat</cp:lastModifiedBy>
  <cp:revision>2</cp:revision>
  <dcterms:created xsi:type="dcterms:W3CDTF">2015-05-10T17:13:00Z</dcterms:created>
  <dcterms:modified xsi:type="dcterms:W3CDTF">2015-05-10T17:13:00Z</dcterms:modified>
</cp:coreProperties>
</file>