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A41" w:rsidRPr="00815507" w:rsidRDefault="008D1A41">
      <w:pPr>
        <w:rPr>
          <w:b/>
        </w:rPr>
      </w:pPr>
      <w:r w:rsidRPr="00815507">
        <w:rPr>
          <w:b/>
        </w:rPr>
        <w:t>Vocabulary 1</w:t>
      </w:r>
    </w:p>
    <w:tbl>
      <w:tblPr>
        <w:tblStyle w:val="Reatabula"/>
        <w:tblW w:w="10740" w:type="dxa"/>
        <w:tblLook w:val="04A0"/>
      </w:tblPr>
      <w:tblGrid>
        <w:gridCol w:w="2660"/>
        <w:gridCol w:w="3118"/>
        <w:gridCol w:w="2552"/>
        <w:gridCol w:w="2410"/>
      </w:tblGrid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Pr>
              <w:rPr>
                <w:b/>
              </w:rPr>
            </w:pPr>
            <w:proofErr w:type="spellStart"/>
            <w:r w:rsidRPr="00815507">
              <w:rPr>
                <w:b/>
              </w:rPr>
              <w:t>English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pPr>
              <w:rPr>
                <w:b/>
              </w:rPr>
            </w:pPr>
            <w:proofErr w:type="spellStart"/>
            <w:r w:rsidRPr="00815507">
              <w:rPr>
                <w:b/>
              </w:rPr>
              <w:t>Latvian</w:t>
            </w:r>
            <w:proofErr w:type="spellEnd"/>
            <w:r w:rsidRPr="00815507">
              <w:rPr>
                <w:b/>
              </w:rPr>
              <w:t xml:space="preserve"> </w:t>
            </w:r>
          </w:p>
        </w:tc>
        <w:tc>
          <w:tcPr>
            <w:tcW w:w="2552" w:type="dxa"/>
          </w:tcPr>
          <w:p w:rsidR="00E56160" w:rsidRPr="00815507" w:rsidRDefault="00E56160" w:rsidP="00FA0BE2">
            <w:pPr>
              <w:rPr>
                <w:b/>
              </w:rPr>
            </w:pPr>
            <w:proofErr w:type="spellStart"/>
            <w:r w:rsidRPr="00815507">
              <w:rPr>
                <w:b/>
              </w:rPr>
              <w:t>Related</w:t>
            </w:r>
            <w:proofErr w:type="spellEnd"/>
            <w:r w:rsidRPr="00815507">
              <w:rPr>
                <w:b/>
              </w:rPr>
              <w:t xml:space="preserve"> </w:t>
            </w:r>
            <w:proofErr w:type="spellStart"/>
            <w:r w:rsidRPr="00815507">
              <w:rPr>
                <w:b/>
              </w:rPr>
              <w:t>words</w:t>
            </w:r>
            <w:proofErr w:type="spellEnd"/>
          </w:p>
        </w:tc>
        <w:tc>
          <w:tcPr>
            <w:tcW w:w="2410" w:type="dxa"/>
          </w:tcPr>
          <w:p w:rsidR="00E56160" w:rsidRPr="00815507" w:rsidRDefault="00E56160" w:rsidP="00FA0BE2">
            <w:pPr>
              <w:rPr>
                <w:b/>
              </w:rPr>
            </w:pPr>
            <w:proofErr w:type="spellStart"/>
            <w:r>
              <w:rPr>
                <w:b/>
              </w:rPr>
              <w:t>Synonyms</w:t>
            </w:r>
            <w:proofErr w:type="spellEnd"/>
          </w:p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cargo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krava</w:t>
            </w:r>
          </w:p>
        </w:tc>
        <w:tc>
          <w:tcPr>
            <w:tcW w:w="2552" w:type="dxa"/>
          </w:tcPr>
          <w:p w:rsidR="00E56160" w:rsidRPr="00815507" w:rsidRDefault="00E56160" w:rsidP="00FA0BE2"/>
        </w:tc>
        <w:tc>
          <w:tcPr>
            <w:tcW w:w="2410" w:type="dxa"/>
          </w:tcPr>
          <w:p w:rsidR="00E56160" w:rsidRPr="00815507" w:rsidRDefault="00E56160" w:rsidP="00FA0BE2">
            <w:proofErr w:type="spellStart"/>
            <w:r>
              <w:t>freight</w:t>
            </w:r>
            <w:proofErr w:type="spellEnd"/>
            <w:r>
              <w:t xml:space="preserve">, </w:t>
            </w:r>
            <w:proofErr w:type="spellStart"/>
            <w:r>
              <w:t>goods</w:t>
            </w:r>
            <w:proofErr w:type="spellEnd"/>
          </w:p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carrier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pārvadātājs</w:t>
            </w:r>
          </w:p>
        </w:tc>
        <w:tc>
          <w:tcPr>
            <w:tcW w:w="2552" w:type="dxa"/>
          </w:tcPr>
          <w:p w:rsidR="00E56160" w:rsidRPr="00815507" w:rsidRDefault="00E56160" w:rsidP="00FA0BE2"/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delivery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piegāde</w:t>
            </w:r>
          </w:p>
        </w:tc>
        <w:tc>
          <w:tcPr>
            <w:tcW w:w="2552" w:type="dxa"/>
          </w:tcPr>
          <w:p w:rsidR="00E56160" w:rsidRPr="00815507" w:rsidRDefault="00E56160" w:rsidP="00FA0BE2">
            <w:proofErr w:type="spellStart"/>
            <w:r w:rsidRPr="00815507">
              <w:t>deliver</w:t>
            </w:r>
            <w:proofErr w:type="spellEnd"/>
            <w:r w:rsidRPr="00815507">
              <w:t xml:space="preserve"> (v)</w:t>
            </w:r>
          </w:p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distribution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sadale, izplatīšana</w:t>
            </w:r>
          </w:p>
        </w:tc>
        <w:tc>
          <w:tcPr>
            <w:tcW w:w="2552" w:type="dxa"/>
          </w:tcPr>
          <w:p w:rsidR="00E56160" w:rsidRPr="00815507" w:rsidRDefault="00E56160" w:rsidP="00FA0BE2">
            <w:proofErr w:type="spellStart"/>
            <w:r w:rsidRPr="00815507">
              <w:t>distribute</w:t>
            </w:r>
            <w:proofErr w:type="spellEnd"/>
            <w:r w:rsidRPr="00815507">
              <w:t xml:space="preserve"> (v), </w:t>
            </w:r>
            <w:proofErr w:type="spellStart"/>
            <w:r w:rsidRPr="00815507">
              <w:t>distributor</w:t>
            </w:r>
            <w:proofErr w:type="spellEnd"/>
          </w:p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freight</w:t>
            </w:r>
            <w:proofErr w:type="spellEnd"/>
            <w:r w:rsidRPr="00815507">
              <w:t xml:space="preserve"> </w:t>
            </w:r>
            <w:proofErr w:type="spellStart"/>
            <w:r w:rsidRPr="00815507">
              <w:t>forwarder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kravas ekspeditors/pārvadātājs</w:t>
            </w:r>
          </w:p>
        </w:tc>
        <w:tc>
          <w:tcPr>
            <w:tcW w:w="2552" w:type="dxa"/>
          </w:tcPr>
          <w:p w:rsidR="00E56160" w:rsidRPr="00815507" w:rsidRDefault="00E56160" w:rsidP="00FA0BE2"/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goods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preces, krava</w:t>
            </w:r>
          </w:p>
        </w:tc>
        <w:tc>
          <w:tcPr>
            <w:tcW w:w="2552" w:type="dxa"/>
          </w:tcPr>
          <w:p w:rsidR="00E56160" w:rsidRPr="00815507" w:rsidRDefault="00E56160" w:rsidP="00FA0BE2"/>
        </w:tc>
        <w:tc>
          <w:tcPr>
            <w:tcW w:w="2410" w:type="dxa"/>
          </w:tcPr>
          <w:p w:rsidR="00E56160" w:rsidRPr="00815507" w:rsidRDefault="00E56160" w:rsidP="00FA0BE2">
            <w:proofErr w:type="spellStart"/>
            <w:r>
              <w:t>cargo</w:t>
            </w:r>
            <w:proofErr w:type="spellEnd"/>
          </w:p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haulage</w:t>
            </w:r>
            <w:proofErr w:type="spellEnd"/>
            <w:r w:rsidRPr="00815507">
              <w:t xml:space="preserve"> </w:t>
            </w:r>
            <w:proofErr w:type="spellStart"/>
            <w:r w:rsidRPr="00815507">
              <w:t>contractor</w:t>
            </w:r>
            <w:proofErr w:type="spellEnd"/>
            <w:r w:rsidRPr="00815507">
              <w:t>/</w:t>
            </w:r>
            <w:proofErr w:type="spellStart"/>
            <w:r w:rsidRPr="00815507">
              <w:t>haulier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transportuzņēmējs</w:t>
            </w:r>
          </w:p>
        </w:tc>
        <w:tc>
          <w:tcPr>
            <w:tcW w:w="2552" w:type="dxa"/>
          </w:tcPr>
          <w:p w:rsidR="00E56160" w:rsidRPr="00815507" w:rsidRDefault="00E56160" w:rsidP="00FA0BE2"/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maintenance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saglabāšana, uzturēšana</w:t>
            </w:r>
          </w:p>
        </w:tc>
        <w:tc>
          <w:tcPr>
            <w:tcW w:w="2552" w:type="dxa"/>
          </w:tcPr>
          <w:p w:rsidR="00E56160" w:rsidRPr="00815507" w:rsidRDefault="00E56160" w:rsidP="00FA0BE2">
            <w:proofErr w:type="spellStart"/>
            <w:r w:rsidRPr="00815507">
              <w:t>maintain</w:t>
            </w:r>
            <w:proofErr w:type="spellEnd"/>
            <w:r w:rsidRPr="00815507">
              <w:t xml:space="preserve"> (v)</w:t>
            </w:r>
          </w:p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procurement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apgāde, iepirkumi</w:t>
            </w:r>
          </w:p>
        </w:tc>
        <w:tc>
          <w:tcPr>
            <w:tcW w:w="2552" w:type="dxa"/>
          </w:tcPr>
          <w:p w:rsidR="00E56160" w:rsidRPr="00815507" w:rsidRDefault="00E56160" w:rsidP="00FA0BE2"/>
        </w:tc>
        <w:tc>
          <w:tcPr>
            <w:tcW w:w="2410" w:type="dxa"/>
          </w:tcPr>
          <w:p w:rsidR="00E56160" w:rsidRPr="00815507" w:rsidRDefault="00E56160" w:rsidP="00FA0BE2">
            <w:proofErr w:type="spellStart"/>
            <w:r>
              <w:t>purchase</w:t>
            </w:r>
            <w:proofErr w:type="spellEnd"/>
          </w:p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purchase</w:t>
            </w:r>
            <w:proofErr w:type="spellEnd"/>
            <w:r w:rsidRPr="00815507">
              <w:t xml:space="preserve"> (v/n)</w:t>
            </w:r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pirkt/pirkums</w:t>
            </w:r>
          </w:p>
        </w:tc>
        <w:tc>
          <w:tcPr>
            <w:tcW w:w="2552" w:type="dxa"/>
          </w:tcPr>
          <w:p w:rsidR="00E56160" w:rsidRPr="00815507" w:rsidRDefault="00E56160" w:rsidP="00FA0BE2">
            <w:proofErr w:type="spellStart"/>
            <w:r w:rsidRPr="00815507">
              <w:t>purchasing</w:t>
            </w:r>
            <w:proofErr w:type="spellEnd"/>
          </w:p>
        </w:tc>
        <w:tc>
          <w:tcPr>
            <w:tcW w:w="2410" w:type="dxa"/>
          </w:tcPr>
          <w:p w:rsidR="00E56160" w:rsidRPr="00815507" w:rsidRDefault="00E56160" w:rsidP="00FA0BE2">
            <w:proofErr w:type="spellStart"/>
            <w:r>
              <w:t>procurement</w:t>
            </w:r>
            <w:proofErr w:type="spellEnd"/>
            <w:r>
              <w:t xml:space="preserve">, </w:t>
            </w:r>
            <w:proofErr w:type="spellStart"/>
            <w:r>
              <w:t>buy</w:t>
            </w:r>
            <w:proofErr w:type="spellEnd"/>
          </w:p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shipment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krava, sūtījums, pārvadājums</w:t>
            </w:r>
          </w:p>
        </w:tc>
        <w:tc>
          <w:tcPr>
            <w:tcW w:w="2552" w:type="dxa"/>
          </w:tcPr>
          <w:p w:rsidR="00E56160" w:rsidRPr="00815507" w:rsidRDefault="00E56160" w:rsidP="00FA0BE2">
            <w:proofErr w:type="spellStart"/>
            <w:r w:rsidRPr="00815507">
              <w:t>ship</w:t>
            </w:r>
            <w:proofErr w:type="spellEnd"/>
            <w:r w:rsidRPr="00815507">
              <w:t xml:space="preserve"> (v/n)</w:t>
            </w:r>
          </w:p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stock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krājumi, preces</w:t>
            </w:r>
          </w:p>
        </w:tc>
        <w:tc>
          <w:tcPr>
            <w:tcW w:w="2552" w:type="dxa"/>
          </w:tcPr>
          <w:p w:rsidR="00E56160" w:rsidRPr="00815507" w:rsidRDefault="00E56160" w:rsidP="00FA0BE2"/>
        </w:tc>
        <w:tc>
          <w:tcPr>
            <w:tcW w:w="2410" w:type="dxa"/>
          </w:tcPr>
          <w:p w:rsidR="00E56160" w:rsidRPr="00815507" w:rsidRDefault="00E56160" w:rsidP="00FA0BE2">
            <w:proofErr w:type="spellStart"/>
            <w:r>
              <w:t>inventory</w:t>
            </w:r>
            <w:proofErr w:type="spellEnd"/>
          </w:p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storage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>
              <w:t>g</w:t>
            </w:r>
            <w:r w:rsidRPr="00815507">
              <w:t>labāšana</w:t>
            </w:r>
            <w:r>
              <w:t>, noliktava</w:t>
            </w:r>
          </w:p>
        </w:tc>
        <w:tc>
          <w:tcPr>
            <w:tcW w:w="2552" w:type="dxa"/>
          </w:tcPr>
          <w:p w:rsidR="00E56160" w:rsidRPr="00815507" w:rsidRDefault="00E56160" w:rsidP="00FA0BE2">
            <w:r w:rsidRPr="00815507">
              <w:t>store (v)</w:t>
            </w:r>
          </w:p>
        </w:tc>
        <w:tc>
          <w:tcPr>
            <w:tcW w:w="2410" w:type="dxa"/>
          </w:tcPr>
          <w:p w:rsidR="00E56160" w:rsidRPr="00815507" w:rsidRDefault="00E56160" w:rsidP="00FA0BE2"/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supplier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piegādātājs</w:t>
            </w:r>
          </w:p>
        </w:tc>
        <w:tc>
          <w:tcPr>
            <w:tcW w:w="2552" w:type="dxa"/>
          </w:tcPr>
          <w:p w:rsidR="00E56160" w:rsidRPr="00815507" w:rsidRDefault="00E56160" w:rsidP="00FA0BE2">
            <w:proofErr w:type="spellStart"/>
            <w:r w:rsidRPr="00815507">
              <w:t>supply</w:t>
            </w:r>
            <w:proofErr w:type="spellEnd"/>
            <w:r w:rsidRPr="00815507">
              <w:t xml:space="preserve"> (v)</w:t>
            </w:r>
          </w:p>
        </w:tc>
        <w:tc>
          <w:tcPr>
            <w:tcW w:w="2410" w:type="dxa"/>
          </w:tcPr>
          <w:p w:rsidR="00E56160" w:rsidRPr="00815507" w:rsidRDefault="00E56160" w:rsidP="00FA0BE2">
            <w:proofErr w:type="spellStart"/>
            <w:r>
              <w:t>provide</w:t>
            </w:r>
            <w:proofErr w:type="spellEnd"/>
          </w:p>
        </w:tc>
      </w:tr>
      <w:tr w:rsidR="00E56160" w:rsidRPr="00815507" w:rsidTr="007D3350">
        <w:tc>
          <w:tcPr>
            <w:tcW w:w="2660" w:type="dxa"/>
          </w:tcPr>
          <w:p w:rsidR="00E56160" w:rsidRPr="00815507" w:rsidRDefault="00E56160" w:rsidP="00FA0BE2">
            <w:proofErr w:type="spellStart"/>
            <w:r w:rsidRPr="00815507">
              <w:t>warehouse</w:t>
            </w:r>
            <w:proofErr w:type="spellEnd"/>
          </w:p>
        </w:tc>
        <w:tc>
          <w:tcPr>
            <w:tcW w:w="3118" w:type="dxa"/>
          </w:tcPr>
          <w:p w:rsidR="00E56160" w:rsidRPr="00815507" w:rsidRDefault="00E56160" w:rsidP="00FA0BE2">
            <w:r w:rsidRPr="00815507">
              <w:t>noliktava</w:t>
            </w:r>
          </w:p>
        </w:tc>
        <w:tc>
          <w:tcPr>
            <w:tcW w:w="2552" w:type="dxa"/>
          </w:tcPr>
          <w:p w:rsidR="00E56160" w:rsidRPr="00815507" w:rsidRDefault="00E56160" w:rsidP="00FA0BE2">
            <w:proofErr w:type="spellStart"/>
            <w:r w:rsidRPr="00815507">
              <w:t>warehousing</w:t>
            </w:r>
            <w:proofErr w:type="spellEnd"/>
          </w:p>
        </w:tc>
        <w:tc>
          <w:tcPr>
            <w:tcW w:w="2410" w:type="dxa"/>
          </w:tcPr>
          <w:p w:rsidR="00E56160" w:rsidRPr="00815507" w:rsidRDefault="00E56160" w:rsidP="00FA0BE2">
            <w:proofErr w:type="spellStart"/>
            <w:r>
              <w:t>shed</w:t>
            </w:r>
            <w:proofErr w:type="spellEnd"/>
          </w:p>
        </w:tc>
      </w:tr>
    </w:tbl>
    <w:p w:rsidR="007D3350" w:rsidRDefault="007D3350" w:rsidP="008D1A41">
      <w:pPr>
        <w:rPr>
          <w:b/>
        </w:rPr>
      </w:pPr>
    </w:p>
    <w:p w:rsidR="002D2A96" w:rsidRDefault="002D2A96" w:rsidP="002D2A96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:rsidR="002D2A96" w:rsidRDefault="002D2A96" w:rsidP="002D2A96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:rsidR="002D2A96" w:rsidRDefault="002D2A96" w:rsidP="002D2A96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:rsidR="002D2A96" w:rsidRDefault="002D2A96" w:rsidP="002D2A96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:rsidR="002D2A96" w:rsidRDefault="002D2A96" w:rsidP="002D2A96">
      <w:pPr>
        <w:spacing w:line="240" w:lineRule="auto"/>
        <w:rPr>
          <w:rFonts w:ascii="Arial Narrow" w:hAnsi="Arial Narrow" w:cs="Arial"/>
          <w:b/>
          <w:sz w:val="16"/>
          <w:szCs w:val="16"/>
        </w:rPr>
      </w:pPr>
    </w:p>
    <w:p w:rsidR="002D2A96" w:rsidRPr="00EB4217" w:rsidRDefault="002D2A96" w:rsidP="002D2A96">
      <w:pPr>
        <w:spacing w:line="240" w:lineRule="auto"/>
        <w:rPr>
          <w:rFonts w:ascii="Arial Narrow" w:hAnsi="Arial Narrow" w:cs="Arial"/>
          <w:sz w:val="16"/>
          <w:szCs w:val="16"/>
        </w:rPr>
      </w:pPr>
      <w:r w:rsidRPr="00EB4217">
        <w:rPr>
          <w:rFonts w:ascii="Arial Narrow" w:hAnsi="Arial Narrow" w:cs="Arial"/>
          <w:b/>
          <w:sz w:val="16"/>
          <w:szCs w:val="16"/>
        </w:rPr>
        <w:t>Izglītības iestāde:</w:t>
      </w:r>
      <w:r w:rsidRPr="00EB4217">
        <w:rPr>
          <w:rFonts w:ascii="Arial Narrow" w:hAnsi="Arial Narrow" w:cs="Arial"/>
          <w:sz w:val="16"/>
          <w:szCs w:val="16"/>
        </w:rPr>
        <w:t xml:space="preserve"> Kuldīgas Tehnoloģiju un tūrisma tehnikums</w:t>
      </w:r>
    </w:p>
    <w:p w:rsidR="002D2A96" w:rsidRPr="00EB4217" w:rsidRDefault="002D2A96" w:rsidP="002D2A96">
      <w:pPr>
        <w:spacing w:line="240" w:lineRule="auto"/>
        <w:rPr>
          <w:rFonts w:ascii="Arial Narrow" w:hAnsi="Arial Narrow" w:cs="Arial"/>
          <w:sz w:val="16"/>
          <w:szCs w:val="16"/>
        </w:rPr>
      </w:pPr>
      <w:r w:rsidRPr="00EB4217">
        <w:rPr>
          <w:rFonts w:ascii="Arial Narrow" w:hAnsi="Arial Narrow" w:cs="Arial"/>
          <w:b/>
          <w:sz w:val="16"/>
          <w:szCs w:val="16"/>
        </w:rPr>
        <w:t>Izglītības programma:</w:t>
      </w:r>
      <w:r w:rsidRPr="00EB4217">
        <w:rPr>
          <w:rFonts w:ascii="Arial Narrow" w:hAnsi="Arial Narrow" w:cs="Arial"/>
          <w:sz w:val="16"/>
          <w:szCs w:val="16"/>
        </w:rPr>
        <w:t xml:space="preserve"> Telemehānika un loģistika</w:t>
      </w:r>
    </w:p>
    <w:p w:rsidR="002D2A96" w:rsidRPr="00EB4217" w:rsidRDefault="002D2A96" w:rsidP="002D2A96">
      <w:pPr>
        <w:spacing w:line="240" w:lineRule="auto"/>
        <w:rPr>
          <w:rFonts w:ascii="Arial Narrow" w:hAnsi="Arial Narrow" w:cs="Arial"/>
          <w:sz w:val="16"/>
          <w:szCs w:val="16"/>
        </w:rPr>
      </w:pPr>
      <w:r w:rsidRPr="00EB4217">
        <w:rPr>
          <w:rFonts w:ascii="Arial Narrow" w:hAnsi="Arial Narrow" w:cs="Arial"/>
          <w:b/>
          <w:sz w:val="16"/>
          <w:szCs w:val="16"/>
        </w:rPr>
        <w:t>Kvalifikācija:</w:t>
      </w:r>
      <w:r w:rsidRPr="00EB4217">
        <w:rPr>
          <w:rFonts w:ascii="Arial Narrow" w:hAnsi="Arial Narrow" w:cs="Arial"/>
          <w:sz w:val="16"/>
          <w:szCs w:val="16"/>
        </w:rPr>
        <w:t xml:space="preserve"> Loģistikas darbinieks</w:t>
      </w:r>
    </w:p>
    <w:p w:rsidR="002D2A96" w:rsidRPr="00EB4217" w:rsidRDefault="002D2A96" w:rsidP="002D2A96">
      <w:pPr>
        <w:spacing w:line="240" w:lineRule="auto"/>
        <w:rPr>
          <w:rFonts w:ascii="Arial Narrow" w:hAnsi="Arial Narrow" w:cs="Arial"/>
          <w:sz w:val="16"/>
          <w:szCs w:val="16"/>
        </w:rPr>
      </w:pPr>
      <w:r w:rsidRPr="00EB4217">
        <w:rPr>
          <w:rFonts w:ascii="Arial Narrow" w:hAnsi="Arial Narrow" w:cs="Arial"/>
          <w:b/>
          <w:sz w:val="16"/>
          <w:szCs w:val="16"/>
        </w:rPr>
        <w:t xml:space="preserve">Modulis: </w:t>
      </w:r>
      <w:r w:rsidRPr="00EB4217">
        <w:rPr>
          <w:rFonts w:ascii="Arial Narrow" w:hAnsi="Arial Narrow" w:cs="Arial"/>
          <w:sz w:val="16"/>
          <w:szCs w:val="16"/>
        </w:rPr>
        <w:t>Valodas, kultūras izpratne un izpausmes</w:t>
      </w:r>
    </w:p>
    <w:p w:rsidR="002D2A96" w:rsidRPr="00EB4217" w:rsidRDefault="002D2A96" w:rsidP="002D2A96">
      <w:pPr>
        <w:spacing w:line="240" w:lineRule="auto"/>
        <w:rPr>
          <w:rFonts w:ascii="Arial Narrow" w:hAnsi="Arial Narrow" w:cs="Arial"/>
          <w:sz w:val="16"/>
          <w:szCs w:val="16"/>
        </w:rPr>
      </w:pPr>
      <w:r w:rsidRPr="00EB4217">
        <w:rPr>
          <w:rFonts w:ascii="Arial Narrow" w:hAnsi="Arial Narrow" w:cs="Arial"/>
          <w:b/>
          <w:sz w:val="16"/>
          <w:szCs w:val="16"/>
        </w:rPr>
        <w:t>Darba autors:</w:t>
      </w:r>
      <w:r w:rsidRPr="00EB4217">
        <w:rPr>
          <w:rFonts w:ascii="Arial Narrow" w:hAnsi="Arial Narrow" w:cs="Arial"/>
          <w:sz w:val="16"/>
          <w:szCs w:val="16"/>
        </w:rPr>
        <w:t xml:space="preserve"> Aija </w:t>
      </w:r>
      <w:proofErr w:type="spellStart"/>
      <w:r w:rsidRPr="00EB4217">
        <w:rPr>
          <w:rFonts w:ascii="Arial Narrow" w:hAnsi="Arial Narrow" w:cs="Arial"/>
          <w:sz w:val="16"/>
          <w:szCs w:val="16"/>
        </w:rPr>
        <w:t>Rutule</w:t>
      </w:r>
      <w:proofErr w:type="spellEnd"/>
    </w:p>
    <w:p w:rsidR="008D1A41" w:rsidRPr="00815507" w:rsidRDefault="002D2A96" w:rsidP="002D2A96">
      <w:pPr>
        <w:spacing w:line="240" w:lineRule="auto"/>
      </w:pPr>
      <w:r w:rsidRPr="00EB4217">
        <w:rPr>
          <w:rFonts w:ascii="Arial Narrow" w:hAnsi="Arial Narrow" w:cs="Arial"/>
          <w:b/>
          <w:sz w:val="16"/>
          <w:szCs w:val="16"/>
        </w:rPr>
        <w:t xml:space="preserve">Metodiskā darba nosaukums: </w:t>
      </w:r>
      <w:r>
        <w:rPr>
          <w:rFonts w:ascii="Arial Narrow" w:hAnsi="Arial Narrow" w:cs="Arial"/>
          <w:sz w:val="16"/>
          <w:szCs w:val="16"/>
        </w:rPr>
        <w:t>1.nodaļas „Ievads loģistikā” vārdu krājums</w:t>
      </w:r>
    </w:p>
    <w:sectPr w:rsidR="008D1A41" w:rsidRPr="00815507" w:rsidSect="002D2A96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406B6"/>
    <w:rsid w:val="001D0213"/>
    <w:rsid w:val="002A2AF4"/>
    <w:rsid w:val="002D2A96"/>
    <w:rsid w:val="0034328E"/>
    <w:rsid w:val="0036218C"/>
    <w:rsid w:val="005406B6"/>
    <w:rsid w:val="005C4512"/>
    <w:rsid w:val="00634F23"/>
    <w:rsid w:val="006C0D08"/>
    <w:rsid w:val="007D3350"/>
    <w:rsid w:val="00815507"/>
    <w:rsid w:val="00850CDD"/>
    <w:rsid w:val="008A7653"/>
    <w:rsid w:val="008D1A41"/>
    <w:rsid w:val="009B5C2A"/>
    <w:rsid w:val="00A15233"/>
    <w:rsid w:val="00A40ABF"/>
    <w:rsid w:val="00B4046E"/>
    <w:rsid w:val="00B65884"/>
    <w:rsid w:val="00C452BB"/>
    <w:rsid w:val="00D452D4"/>
    <w:rsid w:val="00E56160"/>
    <w:rsid w:val="00ED3582"/>
    <w:rsid w:val="00ED3E76"/>
    <w:rsid w:val="00F24E89"/>
    <w:rsid w:val="00F3013D"/>
    <w:rsid w:val="00F31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F24E89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4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98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Anglu valoda</cp:lastModifiedBy>
  <cp:revision>2</cp:revision>
  <cp:lastPrinted>2015-02-03T08:40:00Z</cp:lastPrinted>
  <dcterms:created xsi:type="dcterms:W3CDTF">2017-02-28T16:41:00Z</dcterms:created>
  <dcterms:modified xsi:type="dcterms:W3CDTF">2017-02-28T16:41:00Z</dcterms:modified>
</cp:coreProperties>
</file>