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A92462" w:rsidP="00D9722B">
      <w:pPr>
        <w:jc w:val="center"/>
      </w:pPr>
      <w:r>
        <w:t>Praktisko darbu tēma Nr.5</w:t>
      </w:r>
    </w:p>
    <w:p w:rsidR="00432ED5" w:rsidRPr="002A19C0" w:rsidRDefault="00A92462" w:rsidP="00D9722B">
      <w:pPr>
        <w:jc w:val="center"/>
        <w:rPr>
          <w:u w:val="single"/>
        </w:rPr>
      </w:pPr>
      <w:r>
        <w:rPr>
          <w:b/>
          <w:u w:val="single"/>
        </w:rPr>
        <w:t>Intarsijas izstrāde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1F3E67" w:rsidRDefault="00432ED5" w:rsidP="00432ED5">
      <w:pPr>
        <w:rPr>
          <w:sz w:val="24"/>
          <w:szCs w:val="24"/>
          <w:u w:val="single"/>
        </w:rPr>
      </w:pPr>
      <w:r w:rsidRPr="002D09CF">
        <w:rPr>
          <w:sz w:val="24"/>
          <w:szCs w:val="24"/>
          <w:u w:val="single"/>
        </w:rPr>
        <w:t>Darba mērķis:</w:t>
      </w:r>
    </w:p>
    <w:p w:rsidR="00432ED5" w:rsidRPr="001F3E67" w:rsidRDefault="00432ED5" w:rsidP="00432ED5">
      <w:pPr>
        <w:rPr>
          <w:sz w:val="24"/>
          <w:szCs w:val="24"/>
        </w:rPr>
      </w:pPr>
      <w:r w:rsidRPr="001F3E67">
        <w:rPr>
          <w:sz w:val="24"/>
          <w:szCs w:val="24"/>
        </w:rPr>
        <w:t>Teorētiski iegūto z</w:t>
      </w:r>
      <w:r w:rsidR="003F2B72" w:rsidRPr="001F3E67">
        <w:rPr>
          <w:sz w:val="24"/>
          <w:szCs w:val="24"/>
        </w:rPr>
        <w:t>ināšanu nostip</w:t>
      </w:r>
      <w:r w:rsidR="00A92462" w:rsidRPr="001F3E67">
        <w:rPr>
          <w:sz w:val="24"/>
          <w:szCs w:val="24"/>
        </w:rPr>
        <w:t>rināšana, praktiski pielietojot zināšanas intarsijas izstrādē.</w:t>
      </w:r>
      <w:r w:rsidR="003F2B72" w:rsidRPr="001F3E67">
        <w:rPr>
          <w:sz w:val="24"/>
          <w:szCs w:val="24"/>
        </w:rPr>
        <w:t xml:space="preserve"> </w:t>
      </w:r>
    </w:p>
    <w:p w:rsidR="00432ED5" w:rsidRPr="001F3E67" w:rsidRDefault="00432ED5" w:rsidP="00432ED5">
      <w:pPr>
        <w:rPr>
          <w:sz w:val="24"/>
          <w:szCs w:val="24"/>
        </w:rPr>
      </w:pPr>
    </w:p>
    <w:p w:rsidR="00432ED5" w:rsidRPr="001F3E67" w:rsidRDefault="00432ED5" w:rsidP="00432ED5">
      <w:pPr>
        <w:rPr>
          <w:sz w:val="24"/>
          <w:szCs w:val="24"/>
          <w:u w:val="single"/>
        </w:rPr>
      </w:pPr>
      <w:r w:rsidRPr="001F3E67">
        <w:rPr>
          <w:sz w:val="24"/>
          <w:szCs w:val="24"/>
          <w:u w:val="single"/>
        </w:rPr>
        <w:t>Darba uzdevums:</w:t>
      </w:r>
    </w:p>
    <w:p w:rsidR="00432ED5" w:rsidRPr="001F3E67" w:rsidRDefault="00A92462" w:rsidP="00432ED5">
      <w:pPr>
        <w:rPr>
          <w:sz w:val="24"/>
          <w:szCs w:val="22"/>
        </w:rPr>
      </w:pPr>
      <w:r w:rsidRPr="001F3E67">
        <w:rPr>
          <w:sz w:val="24"/>
          <w:szCs w:val="22"/>
        </w:rPr>
        <w:t>Praktiskais darbs:</w:t>
      </w:r>
      <w:proofErr w:type="gramStart"/>
      <w:r w:rsidRPr="001F3E67">
        <w:rPr>
          <w:sz w:val="24"/>
          <w:szCs w:val="22"/>
        </w:rPr>
        <w:t xml:space="preserve">  </w:t>
      </w:r>
      <w:proofErr w:type="gramEnd"/>
      <w:r w:rsidRPr="001F3E67">
        <w:rPr>
          <w:sz w:val="24"/>
          <w:szCs w:val="22"/>
        </w:rPr>
        <w:t>intarsijas zīmējums – tulpe ( A5 formātā).</w:t>
      </w:r>
    </w:p>
    <w:p w:rsidR="002A19C0" w:rsidRPr="001F3E67" w:rsidRDefault="002A19C0" w:rsidP="00432ED5">
      <w:pPr>
        <w:rPr>
          <w:sz w:val="24"/>
          <w:szCs w:val="22"/>
        </w:rPr>
      </w:pPr>
    </w:p>
    <w:p w:rsidR="002A19C0" w:rsidRPr="001F3E67" w:rsidRDefault="002A19C0" w:rsidP="00432ED5">
      <w:pPr>
        <w:rPr>
          <w:sz w:val="24"/>
          <w:szCs w:val="22"/>
          <w:u w:val="single"/>
        </w:rPr>
      </w:pPr>
      <w:r w:rsidRPr="001F3E67">
        <w:rPr>
          <w:sz w:val="24"/>
          <w:szCs w:val="22"/>
          <w:u w:val="single"/>
        </w:rPr>
        <w:t>Darba ilgums:</w:t>
      </w:r>
    </w:p>
    <w:p w:rsidR="002A19C0" w:rsidRPr="001F3E67" w:rsidRDefault="002A19C0" w:rsidP="00432ED5">
      <w:pPr>
        <w:rPr>
          <w:sz w:val="24"/>
          <w:szCs w:val="24"/>
        </w:rPr>
      </w:pPr>
      <w:r w:rsidRPr="001F3E67">
        <w:rPr>
          <w:sz w:val="24"/>
          <w:szCs w:val="24"/>
        </w:rPr>
        <w:t>3 stundas.</w:t>
      </w:r>
    </w:p>
    <w:p w:rsidR="002A19C0" w:rsidRPr="001F3E67" w:rsidRDefault="002A19C0" w:rsidP="00432ED5">
      <w:pPr>
        <w:rPr>
          <w:sz w:val="24"/>
          <w:szCs w:val="24"/>
        </w:rPr>
      </w:pPr>
    </w:p>
    <w:p w:rsidR="002A19C0" w:rsidRPr="001F3E67" w:rsidRDefault="002A19C0" w:rsidP="00432ED5">
      <w:pPr>
        <w:rPr>
          <w:sz w:val="24"/>
          <w:szCs w:val="24"/>
          <w:u w:val="single"/>
        </w:rPr>
      </w:pPr>
      <w:r w:rsidRPr="001F3E67">
        <w:rPr>
          <w:sz w:val="24"/>
          <w:szCs w:val="24"/>
          <w:u w:val="single"/>
        </w:rPr>
        <w:t>Darba vieta:</w:t>
      </w:r>
    </w:p>
    <w:p w:rsidR="004978B1" w:rsidRPr="001F3E67" w:rsidRDefault="00A92462" w:rsidP="00432ED5">
      <w:pPr>
        <w:rPr>
          <w:sz w:val="24"/>
          <w:szCs w:val="24"/>
        </w:rPr>
      </w:pPr>
      <w:r w:rsidRPr="001F3E67">
        <w:rPr>
          <w:sz w:val="24"/>
          <w:szCs w:val="24"/>
        </w:rPr>
        <w:t>Mācību auditorija, datorklase</w:t>
      </w:r>
      <w:r w:rsidR="004978B1" w:rsidRPr="001F3E67">
        <w:rPr>
          <w:sz w:val="24"/>
          <w:szCs w:val="24"/>
        </w:rPr>
        <w:t>.</w:t>
      </w:r>
    </w:p>
    <w:p w:rsidR="002A19C0" w:rsidRPr="001F3E67" w:rsidRDefault="00A92462" w:rsidP="00432ED5">
      <w:pPr>
        <w:rPr>
          <w:sz w:val="24"/>
          <w:szCs w:val="24"/>
        </w:rPr>
      </w:pPr>
      <w:r w:rsidRPr="001F3E67">
        <w:rPr>
          <w:sz w:val="24"/>
          <w:szCs w:val="24"/>
        </w:rPr>
        <w:t xml:space="preserve"> </w:t>
      </w:r>
    </w:p>
    <w:p w:rsidR="002A19C0" w:rsidRPr="001F3E67" w:rsidRDefault="002A19C0" w:rsidP="00432ED5">
      <w:pPr>
        <w:rPr>
          <w:sz w:val="24"/>
          <w:szCs w:val="24"/>
          <w:u w:val="single"/>
        </w:rPr>
      </w:pPr>
      <w:r w:rsidRPr="001F3E67">
        <w:rPr>
          <w:sz w:val="24"/>
          <w:szCs w:val="24"/>
          <w:u w:val="single"/>
        </w:rPr>
        <w:t>Darba instrumenti, iekārtas, materiāli:</w:t>
      </w:r>
    </w:p>
    <w:p w:rsidR="004978B1" w:rsidRPr="001F3E67" w:rsidRDefault="004978B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1F3E67">
        <w:rPr>
          <w:sz w:val="24"/>
          <w:szCs w:val="24"/>
        </w:rPr>
        <w:t>Dators:</w:t>
      </w:r>
    </w:p>
    <w:p w:rsidR="001517AE" w:rsidRPr="001F3E67" w:rsidRDefault="004978B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1F3E67">
        <w:rPr>
          <w:sz w:val="24"/>
          <w:szCs w:val="24"/>
        </w:rPr>
        <w:t>Izprintēšanas</w:t>
      </w:r>
      <w:proofErr w:type="spellEnd"/>
      <w:r w:rsidRPr="001F3E67">
        <w:rPr>
          <w:sz w:val="24"/>
          <w:szCs w:val="24"/>
        </w:rPr>
        <w:t xml:space="preserve"> iekārta</w:t>
      </w:r>
      <w:r w:rsidR="001517AE" w:rsidRPr="001F3E67">
        <w:rPr>
          <w:sz w:val="24"/>
          <w:szCs w:val="24"/>
        </w:rPr>
        <w:t>;</w:t>
      </w:r>
    </w:p>
    <w:p w:rsidR="00E34F31" w:rsidRPr="001F3E67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1F3E67">
        <w:rPr>
          <w:sz w:val="24"/>
          <w:szCs w:val="24"/>
        </w:rPr>
        <w:t>Pierakstu burtnīca;</w:t>
      </w:r>
    </w:p>
    <w:p w:rsidR="001517AE" w:rsidRPr="001F3E67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1F3E67">
        <w:rPr>
          <w:sz w:val="24"/>
          <w:szCs w:val="24"/>
        </w:rPr>
        <w:t>Zīmulis;</w:t>
      </w:r>
    </w:p>
    <w:p w:rsidR="00FC5878" w:rsidRPr="001F3E67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1F3E67">
        <w:rPr>
          <w:sz w:val="24"/>
          <w:szCs w:val="24"/>
        </w:rPr>
        <w:t>Lineāls;</w:t>
      </w:r>
    </w:p>
    <w:p w:rsidR="00FC5878" w:rsidRPr="001F3E67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1F3E67">
        <w:rPr>
          <w:sz w:val="24"/>
          <w:szCs w:val="24"/>
        </w:rPr>
        <w:t>Dzēšgumija;</w:t>
      </w:r>
    </w:p>
    <w:p w:rsidR="001517AE" w:rsidRPr="001F3E67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1F3E67">
        <w:rPr>
          <w:sz w:val="24"/>
          <w:szCs w:val="24"/>
        </w:rPr>
        <w:t>Mat</w:t>
      </w:r>
      <w:proofErr w:type="spellEnd"/>
      <w:r w:rsidRPr="001F3E67">
        <w:rPr>
          <w:sz w:val="24"/>
          <w:szCs w:val="24"/>
        </w:rPr>
        <w:t xml:space="preserve">. </w:t>
      </w:r>
      <w:r w:rsidR="00FC5878" w:rsidRPr="001F3E67">
        <w:rPr>
          <w:sz w:val="24"/>
          <w:szCs w:val="24"/>
        </w:rPr>
        <w:t>n</w:t>
      </w:r>
      <w:r w:rsidRPr="001F3E67">
        <w:rPr>
          <w:sz w:val="24"/>
          <w:szCs w:val="24"/>
        </w:rPr>
        <w:t xml:space="preserve">oliktavā pieejamie </w:t>
      </w:r>
      <w:proofErr w:type="spellStart"/>
      <w:r w:rsidRPr="001F3E67">
        <w:rPr>
          <w:sz w:val="24"/>
          <w:szCs w:val="24"/>
        </w:rPr>
        <w:t>nažfinieru</w:t>
      </w:r>
      <w:proofErr w:type="spellEnd"/>
      <w:r w:rsidRPr="001F3E67">
        <w:rPr>
          <w:sz w:val="24"/>
          <w:szCs w:val="24"/>
        </w:rPr>
        <w:t xml:space="preserve"> kolekcija;</w:t>
      </w:r>
    </w:p>
    <w:p w:rsidR="00942E86" w:rsidRPr="001F3E67" w:rsidRDefault="004978B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1F3E67">
        <w:rPr>
          <w:sz w:val="24"/>
          <w:szCs w:val="24"/>
        </w:rPr>
        <w:t>S</w:t>
      </w:r>
      <w:r w:rsidR="00942E86" w:rsidRPr="001F3E67">
        <w:rPr>
          <w:sz w:val="24"/>
          <w:szCs w:val="24"/>
        </w:rPr>
        <w:t>agatavots attēls</w:t>
      </w:r>
      <w:r w:rsidRPr="001F3E67">
        <w:rPr>
          <w:sz w:val="24"/>
          <w:szCs w:val="24"/>
        </w:rPr>
        <w:t xml:space="preserve"> – tulpe A5 formāts;</w:t>
      </w:r>
    </w:p>
    <w:p w:rsidR="004978B1" w:rsidRPr="001F3E67" w:rsidRDefault="004978B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1F3E67">
        <w:rPr>
          <w:sz w:val="24"/>
          <w:szCs w:val="24"/>
        </w:rPr>
        <w:t>Kopējamais papīrs.</w:t>
      </w: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9D522D" w:rsidRPr="001F3E67" w:rsidRDefault="009D522D" w:rsidP="009D522D">
      <w:pPr>
        <w:pStyle w:val="Sarakstarindkopa"/>
        <w:rPr>
          <w:sz w:val="24"/>
          <w:szCs w:val="24"/>
        </w:rPr>
      </w:pPr>
    </w:p>
    <w:p w:rsidR="00FC5878" w:rsidRPr="001F3E67" w:rsidRDefault="00FC5878" w:rsidP="00FC5878">
      <w:pPr>
        <w:pStyle w:val="Sarakstarindkopa"/>
        <w:rPr>
          <w:sz w:val="24"/>
          <w:szCs w:val="24"/>
        </w:rPr>
      </w:pPr>
    </w:p>
    <w:p w:rsidR="00203722" w:rsidRPr="001F3E67" w:rsidRDefault="00FC5878" w:rsidP="00FC5878">
      <w:pPr>
        <w:rPr>
          <w:sz w:val="24"/>
          <w:szCs w:val="24"/>
          <w:u w:val="single"/>
        </w:rPr>
      </w:pPr>
      <w:r w:rsidRPr="001F3E67">
        <w:rPr>
          <w:sz w:val="24"/>
          <w:szCs w:val="24"/>
          <w:u w:val="single"/>
        </w:rPr>
        <w:lastRenderedPageBreak/>
        <w:t>Darba gaita:</w:t>
      </w:r>
    </w:p>
    <w:p w:rsidR="00203722" w:rsidRDefault="00203722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1F3E67">
        <w:rPr>
          <w:sz w:val="24"/>
          <w:szCs w:val="24"/>
        </w:rPr>
        <w:t>Apskatīt izvēlētā attēla – tulpe, piemērotību intarsijas izveidei;</w:t>
      </w:r>
      <w:r w:rsidR="0036202E">
        <w:rPr>
          <w:noProof/>
          <w:sz w:val="24"/>
          <w:szCs w:val="24"/>
          <w:lang w:eastAsia="lv-LV"/>
        </w:rPr>
        <w:drawing>
          <wp:inline distT="0" distB="0" distL="0" distR="0">
            <wp:extent cx="3238500" cy="4572000"/>
            <wp:effectExtent l="19050" t="0" r="0" b="0"/>
            <wp:docPr id="1" name="Attēls 1" descr="C:\Users\Sakne\Downloads\tulpe-9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ne\Downloads\tulpe-9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2E" w:rsidRPr="009D522D" w:rsidRDefault="0036202E" w:rsidP="009D522D">
      <w:pPr>
        <w:ind w:left="360"/>
        <w:rPr>
          <w:sz w:val="24"/>
          <w:szCs w:val="24"/>
        </w:rPr>
      </w:pPr>
    </w:p>
    <w:p w:rsidR="00203722" w:rsidRDefault="00203722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Piemērotība formātā, gabarīts, kontūras, detaļas;</w:t>
      </w:r>
    </w:p>
    <w:p w:rsidR="00203722" w:rsidRDefault="004978B1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Izprintēt</w:t>
      </w:r>
      <w:proofErr w:type="spellEnd"/>
      <w:r>
        <w:rPr>
          <w:sz w:val="24"/>
          <w:szCs w:val="24"/>
        </w:rPr>
        <w:t xml:space="preserve"> s</w:t>
      </w:r>
      <w:r w:rsidR="00203722">
        <w:rPr>
          <w:sz w:val="24"/>
          <w:szCs w:val="24"/>
        </w:rPr>
        <w:t>a</w:t>
      </w:r>
      <w:r>
        <w:rPr>
          <w:sz w:val="24"/>
          <w:szCs w:val="24"/>
        </w:rPr>
        <w:t>gatavoto</w:t>
      </w:r>
      <w:r w:rsidR="00203722">
        <w:rPr>
          <w:sz w:val="24"/>
          <w:szCs w:val="24"/>
        </w:rPr>
        <w:t xml:space="preserve"> attēlu – tulpe, uz A5 lapas. </w:t>
      </w:r>
    </w:p>
    <w:p w:rsidR="00A703AC" w:rsidRPr="00A703AC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A703AC">
        <w:rPr>
          <w:sz w:val="24"/>
          <w:szCs w:val="24"/>
        </w:rPr>
        <w:t>Pielietot sagatavotu zīmējumu finieru krāsu gammas izvēlei.</w:t>
      </w:r>
    </w:p>
    <w:p w:rsidR="00E34F31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Pielietot dažādus</w:t>
      </w:r>
      <w:r w:rsidR="003F2B72">
        <w:rPr>
          <w:sz w:val="24"/>
          <w:szCs w:val="24"/>
        </w:rPr>
        <w:t>,</w:t>
      </w:r>
      <w:r>
        <w:rPr>
          <w:sz w:val="24"/>
          <w:szCs w:val="24"/>
        </w:rPr>
        <w:t xml:space="preserve"> iespējamos</w:t>
      </w:r>
      <w:r w:rsidR="003F2B72">
        <w:rPr>
          <w:sz w:val="24"/>
          <w:szCs w:val="24"/>
        </w:rPr>
        <w:t>,</w:t>
      </w:r>
      <w:r>
        <w:rPr>
          <w:sz w:val="24"/>
          <w:szCs w:val="24"/>
        </w:rPr>
        <w:t xml:space="preserve"> salikuma veidus.</w:t>
      </w:r>
    </w:p>
    <w:p w:rsidR="00E34F31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Fiksēt pierakstos izdarīto izvēli</w:t>
      </w:r>
      <w:r w:rsidR="00942E86">
        <w:rPr>
          <w:sz w:val="24"/>
          <w:szCs w:val="24"/>
        </w:rPr>
        <w:t>, secinājumus.</w:t>
      </w:r>
    </w:p>
    <w:p w:rsidR="00344690" w:rsidRPr="00FC70FB" w:rsidRDefault="00344690" w:rsidP="00FC70FB">
      <w:pPr>
        <w:rPr>
          <w:sz w:val="24"/>
          <w:szCs w:val="24"/>
        </w:rPr>
      </w:pPr>
    </w:p>
    <w:p w:rsidR="00942E86" w:rsidRPr="00942E86" w:rsidRDefault="00942E86" w:rsidP="00942E86">
      <w:pPr>
        <w:rPr>
          <w:sz w:val="24"/>
          <w:szCs w:val="24"/>
          <w:u w:val="single"/>
        </w:rPr>
      </w:pPr>
      <w:r w:rsidRPr="00942E86">
        <w:rPr>
          <w:sz w:val="24"/>
          <w:szCs w:val="24"/>
          <w:u w:val="single"/>
        </w:rPr>
        <w:t>Atskaite:</w:t>
      </w:r>
    </w:p>
    <w:p w:rsidR="00942E86" w:rsidRDefault="001332F9" w:rsidP="001332F9">
      <w:pPr>
        <w:rPr>
          <w:sz w:val="24"/>
          <w:szCs w:val="24"/>
        </w:rPr>
      </w:pPr>
      <w:r w:rsidRPr="001332F9">
        <w:rPr>
          <w:sz w:val="24"/>
          <w:szCs w:val="24"/>
        </w:rPr>
        <w:t>Sagatavot izpildītā darba atskaiti:</w:t>
      </w:r>
    </w:p>
    <w:p w:rsidR="001332F9" w:rsidRDefault="002037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Aprakstīt darba izpildes gaitu;</w:t>
      </w:r>
    </w:p>
    <w:p w:rsidR="00203722" w:rsidRDefault="002037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Argumentēt</w:t>
      </w:r>
      <w:r w:rsidR="00FC70FB">
        <w:rPr>
          <w:sz w:val="24"/>
          <w:szCs w:val="24"/>
        </w:rPr>
        <w:t xml:space="preserve"> attēla piemērotību paredzētā darba veikšanai;</w:t>
      </w:r>
    </w:p>
    <w:p w:rsidR="00FC70FB" w:rsidRDefault="00FC70FB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Prezentēt izvēlēto krāsu gammu;</w:t>
      </w:r>
    </w:p>
    <w:p w:rsidR="001332F9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Nosaukt </w:t>
      </w:r>
      <w:proofErr w:type="spellStart"/>
      <w:r>
        <w:rPr>
          <w:sz w:val="24"/>
          <w:szCs w:val="24"/>
        </w:rPr>
        <w:t>nažfinierus</w:t>
      </w:r>
      <w:proofErr w:type="spellEnd"/>
      <w:r>
        <w:rPr>
          <w:sz w:val="24"/>
          <w:szCs w:val="24"/>
        </w:rPr>
        <w:t>, koku sugas;</w:t>
      </w:r>
    </w:p>
    <w:p w:rsidR="00F80C9A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Uzrakstīt secinājumus.</w:t>
      </w:r>
    </w:p>
    <w:p w:rsidR="00F80C9A" w:rsidRDefault="00F80C9A" w:rsidP="00F80C9A">
      <w:pPr>
        <w:pStyle w:val="Sarakstarindkopa"/>
        <w:rPr>
          <w:sz w:val="24"/>
          <w:szCs w:val="24"/>
        </w:rPr>
      </w:pPr>
    </w:p>
    <w:p w:rsidR="00F80C9A" w:rsidRDefault="00F80C9A" w:rsidP="00F80C9A">
      <w:pPr>
        <w:rPr>
          <w:sz w:val="24"/>
          <w:szCs w:val="24"/>
          <w:u w:val="single"/>
        </w:rPr>
      </w:pPr>
      <w:r w:rsidRPr="00F80C9A">
        <w:rPr>
          <w:sz w:val="24"/>
          <w:szCs w:val="24"/>
          <w:u w:val="single"/>
        </w:rPr>
        <w:t>Kontroljautājumi:</w:t>
      </w:r>
      <w:r w:rsidR="00B61BF0" w:rsidRPr="00F80C9A">
        <w:rPr>
          <w:sz w:val="24"/>
          <w:szCs w:val="24"/>
          <w:u w:val="single"/>
        </w:rPr>
        <w:t xml:space="preserve"> </w:t>
      </w:r>
    </w:p>
    <w:p w:rsidR="00E17AC9" w:rsidRDefault="00FC70F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nosacījumi svarīgi intarsijas zīmējuma izveidē?</w:t>
      </w:r>
    </w:p>
    <w:p w:rsidR="00E17AC9" w:rsidRDefault="00FC70F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 </w:t>
      </w:r>
      <w:proofErr w:type="spellStart"/>
      <w:r>
        <w:rPr>
          <w:sz w:val="24"/>
          <w:szCs w:val="24"/>
        </w:rPr>
        <w:t>nažfinieru</w:t>
      </w:r>
      <w:proofErr w:type="spellEnd"/>
      <w:r>
        <w:rPr>
          <w:sz w:val="24"/>
          <w:szCs w:val="24"/>
        </w:rPr>
        <w:t xml:space="preserve"> krāsu gamma ietekmēs</w:t>
      </w:r>
      <w:r w:rsidR="00B86AA8">
        <w:rPr>
          <w:sz w:val="24"/>
          <w:szCs w:val="24"/>
        </w:rPr>
        <w:t xml:space="preserve"> sekmīgu</w:t>
      </w:r>
      <w:r>
        <w:rPr>
          <w:sz w:val="24"/>
          <w:szCs w:val="24"/>
        </w:rPr>
        <w:t xml:space="preserve"> darba</w:t>
      </w:r>
      <w:r w:rsidR="00B86AA8">
        <w:rPr>
          <w:sz w:val="24"/>
          <w:szCs w:val="24"/>
        </w:rPr>
        <w:t xml:space="preserve"> izpildi? </w:t>
      </w:r>
    </w:p>
    <w:p w:rsidR="00DF7EAF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ir veicamie darbi</w:t>
      </w:r>
      <w:r w:rsidR="00E17AC9">
        <w:rPr>
          <w:sz w:val="24"/>
          <w:szCs w:val="24"/>
        </w:rPr>
        <w:t xml:space="preserve"> no idejas (skices), līdz pabeigtam darbam –</w:t>
      </w:r>
      <w:r w:rsidR="007B26F0">
        <w:rPr>
          <w:sz w:val="24"/>
          <w:szCs w:val="24"/>
        </w:rPr>
        <w:t xml:space="preserve"> intar</w:t>
      </w:r>
      <w:r w:rsidR="00E17AC9">
        <w:rPr>
          <w:sz w:val="24"/>
          <w:szCs w:val="24"/>
        </w:rPr>
        <w:t>sijai?</w:t>
      </w:r>
    </w:p>
    <w:p w:rsidR="00155F29" w:rsidRDefault="00155F2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Kādi nosacījumi </w:t>
      </w:r>
      <w:r w:rsidR="00B86AA8">
        <w:rPr>
          <w:sz w:val="24"/>
          <w:szCs w:val="24"/>
        </w:rPr>
        <w:t xml:space="preserve">ietekmē </w:t>
      </w:r>
      <w:r>
        <w:rPr>
          <w:sz w:val="24"/>
          <w:szCs w:val="24"/>
        </w:rPr>
        <w:t>intarsijas zīmējuma izv</w:t>
      </w:r>
      <w:r w:rsidR="00B86AA8">
        <w:rPr>
          <w:sz w:val="24"/>
          <w:szCs w:val="24"/>
        </w:rPr>
        <w:t>eidi:</w:t>
      </w:r>
      <w:r w:rsidR="00DF7EAF">
        <w:rPr>
          <w:sz w:val="24"/>
          <w:szCs w:val="24"/>
        </w:rPr>
        <w:t xml:space="preserve"> detaļas, gabarīts?</w:t>
      </w:r>
    </w:p>
    <w:p w:rsidR="009D522D" w:rsidRDefault="009D522D" w:rsidP="009D522D">
      <w:pPr>
        <w:rPr>
          <w:sz w:val="24"/>
          <w:szCs w:val="24"/>
        </w:rPr>
      </w:pPr>
    </w:p>
    <w:p w:rsidR="009D522D" w:rsidRPr="009D522D" w:rsidRDefault="009D522D" w:rsidP="009D522D">
      <w:pPr>
        <w:rPr>
          <w:sz w:val="24"/>
          <w:szCs w:val="24"/>
        </w:rPr>
      </w:pPr>
    </w:p>
    <w:p w:rsidR="007B26F0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Default="007B26F0" w:rsidP="007B26F0">
      <w:pPr>
        <w:rPr>
          <w:sz w:val="24"/>
          <w:szCs w:val="24"/>
          <w:u w:val="single"/>
        </w:rPr>
      </w:pPr>
      <w:r w:rsidRPr="007B26F0">
        <w:rPr>
          <w:sz w:val="24"/>
          <w:szCs w:val="24"/>
          <w:u w:val="single"/>
        </w:rPr>
        <w:t>Vērtējums:</w:t>
      </w:r>
    </w:p>
    <w:p w:rsidR="007B26F0" w:rsidRDefault="007B26F0" w:rsidP="007B26F0">
      <w:pPr>
        <w:rPr>
          <w:sz w:val="24"/>
          <w:szCs w:val="24"/>
        </w:rPr>
      </w:pPr>
      <w:r>
        <w:rPr>
          <w:sz w:val="24"/>
          <w:szCs w:val="24"/>
        </w:rPr>
        <w:t>Audzēkņu praktisko mācību zināšanu un prasmju pārbaudes vērtēšana, notiek vērtējot darba gaitas</w:t>
      </w:r>
      <w:r w:rsidR="005D79EB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Default="000C657A" w:rsidP="007B26F0">
      <w:pPr>
        <w:rPr>
          <w:sz w:val="24"/>
          <w:szCs w:val="24"/>
        </w:rPr>
      </w:pPr>
    </w:p>
    <w:p w:rsidR="000C657A" w:rsidRDefault="000C657A" w:rsidP="007B26F0">
      <w:pPr>
        <w:rPr>
          <w:sz w:val="24"/>
          <w:szCs w:val="24"/>
          <w:u w:val="single"/>
        </w:rPr>
      </w:pPr>
      <w:r w:rsidRPr="000C657A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6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8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C657A"/>
    <w:rsid w:val="001332F9"/>
    <w:rsid w:val="001517AE"/>
    <w:rsid w:val="00155F29"/>
    <w:rsid w:val="001738D3"/>
    <w:rsid w:val="001F3E67"/>
    <w:rsid w:val="00203722"/>
    <w:rsid w:val="002A19C0"/>
    <w:rsid w:val="002B7369"/>
    <w:rsid w:val="002D09CF"/>
    <w:rsid w:val="002E78EA"/>
    <w:rsid w:val="003030C2"/>
    <w:rsid w:val="00344690"/>
    <w:rsid w:val="00357C8B"/>
    <w:rsid w:val="0036202E"/>
    <w:rsid w:val="00367ADB"/>
    <w:rsid w:val="003F2B72"/>
    <w:rsid w:val="00411313"/>
    <w:rsid w:val="0041332B"/>
    <w:rsid w:val="00432ED5"/>
    <w:rsid w:val="004978B1"/>
    <w:rsid w:val="004D39D6"/>
    <w:rsid w:val="004F6F41"/>
    <w:rsid w:val="005123FC"/>
    <w:rsid w:val="00525DC5"/>
    <w:rsid w:val="005D79EB"/>
    <w:rsid w:val="007070AD"/>
    <w:rsid w:val="007172B7"/>
    <w:rsid w:val="007B26F0"/>
    <w:rsid w:val="00886CA7"/>
    <w:rsid w:val="008D287E"/>
    <w:rsid w:val="00942E86"/>
    <w:rsid w:val="00994DF4"/>
    <w:rsid w:val="009D522D"/>
    <w:rsid w:val="00A703AC"/>
    <w:rsid w:val="00A92462"/>
    <w:rsid w:val="00B43E5C"/>
    <w:rsid w:val="00B61BF0"/>
    <w:rsid w:val="00B86AA8"/>
    <w:rsid w:val="00BE65FD"/>
    <w:rsid w:val="00C85D85"/>
    <w:rsid w:val="00CD3CD6"/>
    <w:rsid w:val="00D270C3"/>
    <w:rsid w:val="00D9722B"/>
    <w:rsid w:val="00DF7EAF"/>
    <w:rsid w:val="00E06E88"/>
    <w:rsid w:val="00E15729"/>
    <w:rsid w:val="00E17AC9"/>
    <w:rsid w:val="00E34F31"/>
    <w:rsid w:val="00E91DD6"/>
    <w:rsid w:val="00EF692F"/>
    <w:rsid w:val="00F06DE0"/>
    <w:rsid w:val="00F57615"/>
    <w:rsid w:val="00F80C9A"/>
    <w:rsid w:val="00FC5878"/>
    <w:rsid w:val="00FC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er.lv/index.php/l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telsr.lv/lv/platnu-materiali/nazfinie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arsija.l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6</cp:revision>
  <dcterms:created xsi:type="dcterms:W3CDTF">2013-12-13T21:27:00Z</dcterms:created>
  <dcterms:modified xsi:type="dcterms:W3CDTF">2013-12-15T10:06:00Z</dcterms:modified>
</cp:coreProperties>
</file>