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01" w:rsidRDefault="00CE1E01" w:rsidP="00CE1E01">
      <w:pPr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>PIKC Kuld</w:t>
      </w:r>
      <w:r w:rsidRPr="00AF68BB">
        <w:rPr>
          <w:rFonts w:ascii="Calibri" w:hAnsi="Calibri" w:cs="Calibri"/>
          <w:b/>
          <w:sz w:val="40"/>
          <w:szCs w:val="40"/>
        </w:rPr>
        <w:t>ī</w:t>
      </w:r>
      <w:r w:rsidRPr="00AF68BB">
        <w:rPr>
          <w:rFonts w:ascii="Arial Rounded MT Bold" w:hAnsi="Arial Rounded MT Bold"/>
          <w:b/>
          <w:sz w:val="40"/>
          <w:szCs w:val="40"/>
        </w:rPr>
        <w:t>gas tehnolo</w:t>
      </w:r>
      <w:r w:rsidRPr="00AF68BB">
        <w:rPr>
          <w:rFonts w:ascii="Calibri" w:hAnsi="Calibri" w:cs="Calibri"/>
          <w:b/>
          <w:sz w:val="40"/>
          <w:szCs w:val="40"/>
        </w:rPr>
        <w:t>ģ</w:t>
      </w:r>
      <w:r w:rsidRPr="00AF68BB">
        <w:rPr>
          <w:rFonts w:ascii="Arial Rounded MT Bold" w:hAnsi="Arial Rounded MT Bold"/>
          <w:b/>
          <w:sz w:val="40"/>
          <w:szCs w:val="40"/>
        </w:rPr>
        <w:t>iju un t</w:t>
      </w:r>
      <w:r w:rsidRPr="00AF68BB">
        <w:rPr>
          <w:rFonts w:ascii="Calibri" w:hAnsi="Calibri" w:cs="Calibri"/>
          <w:b/>
          <w:sz w:val="40"/>
          <w:szCs w:val="40"/>
        </w:rPr>
        <w:t>ū</w:t>
      </w:r>
      <w:r w:rsidRPr="00AF68BB">
        <w:rPr>
          <w:rFonts w:ascii="Arial Rounded MT Bold" w:hAnsi="Arial Rounded MT Bold"/>
          <w:b/>
          <w:sz w:val="40"/>
          <w:szCs w:val="40"/>
        </w:rPr>
        <w:t>risma tehnikums</w:t>
      </w:r>
    </w:p>
    <w:p w:rsidR="00CE1E01" w:rsidRDefault="00CE1E01" w:rsidP="00CE1E01">
      <w:pPr>
        <w:rPr>
          <w:rFonts w:ascii="Calibri" w:hAnsi="Calibri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>T</w:t>
      </w:r>
      <w:r>
        <w:rPr>
          <w:rFonts w:ascii="Calibri" w:hAnsi="Calibri"/>
          <w:b/>
          <w:sz w:val="40"/>
          <w:szCs w:val="40"/>
        </w:rPr>
        <w:t>ūrisma informācijas konsultants</w:t>
      </w:r>
    </w:p>
    <w:p w:rsidR="00CE1E01" w:rsidRDefault="00CE1E01" w:rsidP="00CE1E01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Tirguszinības</w:t>
      </w:r>
    </w:p>
    <w:p w:rsidR="00CE1E01" w:rsidRDefault="00CE1E01" w:rsidP="00CE1E01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ZANE LASE</w:t>
      </w:r>
    </w:p>
    <w:p w:rsidR="00CE1E01" w:rsidRPr="00CE1E01" w:rsidRDefault="00CE1E01" w:rsidP="00CE1E01">
      <w:pPr>
        <w:rPr>
          <w:b/>
          <w:sz w:val="40"/>
          <w:szCs w:val="40"/>
        </w:rPr>
      </w:pPr>
      <w:proofErr w:type="spellStart"/>
      <w:r w:rsidRPr="00CE1E01">
        <w:rPr>
          <w:b/>
          <w:sz w:val="40"/>
          <w:szCs w:val="40"/>
          <w:lang w:val="en-GB"/>
        </w:rPr>
        <w:t>Konkurences</w:t>
      </w:r>
      <w:proofErr w:type="spellEnd"/>
      <w:r w:rsidRPr="00CE1E01">
        <w:rPr>
          <w:b/>
          <w:sz w:val="40"/>
          <w:szCs w:val="40"/>
          <w:lang w:val="en-GB"/>
        </w:rPr>
        <w:t xml:space="preserve"> situ</w:t>
      </w:r>
      <w:r w:rsidRPr="00CE1E01">
        <w:rPr>
          <w:b/>
          <w:sz w:val="40"/>
          <w:szCs w:val="40"/>
        </w:rPr>
        <w:t>ācijas raksturojums</w:t>
      </w:r>
    </w:p>
    <w:p w:rsidR="00CE1E01" w:rsidRDefault="00CE1E0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bookmarkStart w:id="0" w:name="_GoBack"/>
      <w:bookmarkEnd w:id="0"/>
    </w:p>
    <w:p w:rsidR="00AF2836" w:rsidRPr="00B521D4" w:rsidRDefault="00B521D4" w:rsidP="00B521D4">
      <w:pPr>
        <w:jc w:val="center"/>
        <w:rPr>
          <w:b/>
          <w:sz w:val="32"/>
          <w:szCs w:val="32"/>
          <w:u w:val="single"/>
        </w:rPr>
      </w:pPr>
      <w:proofErr w:type="spellStart"/>
      <w:r w:rsidRPr="00B521D4">
        <w:rPr>
          <w:b/>
          <w:sz w:val="32"/>
          <w:szCs w:val="32"/>
          <w:u w:val="single"/>
          <w:lang w:val="en-GB"/>
        </w:rPr>
        <w:lastRenderedPageBreak/>
        <w:t>Konkurences</w:t>
      </w:r>
      <w:proofErr w:type="spellEnd"/>
      <w:r w:rsidRPr="00B521D4">
        <w:rPr>
          <w:b/>
          <w:sz w:val="32"/>
          <w:szCs w:val="32"/>
          <w:u w:val="single"/>
          <w:lang w:val="en-GB"/>
        </w:rPr>
        <w:t xml:space="preserve"> situ</w:t>
      </w:r>
      <w:r w:rsidRPr="00B521D4">
        <w:rPr>
          <w:b/>
          <w:sz w:val="32"/>
          <w:szCs w:val="32"/>
          <w:u w:val="single"/>
        </w:rPr>
        <w:t>ācijas raksturojums. Aizpildi tabulu!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442"/>
        <w:gridCol w:w="2125"/>
        <w:gridCol w:w="1980"/>
        <w:gridCol w:w="2118"/>
        <w:gridCol w:w="2400"/>
      </w:tblGrid>
      <w:tr w:rsidR="00B521D4" w:rsidRPr="00B521D4" w:rsidTr="00B521D4">
        <w:tc>
          <w:tcPr>
            <w:tcW w:w="1413" w:type="dxa"/>
          </w:tcPr>
          <w:p w:rsidR="00B521D4" w:rsidRPr="00B521D4" w:rsidRDefault="00B521D4" w:rsidP="00B521D4">
            <w:pPr>
              <w:jc w:val="center"/>
              <w:rPr>
                <w:b/>
              </w:rPr>
            </w:pPr>
            <w:r w:rsidRPr="00B521D4">
              <w:rPr>
                <w:b/>
              </w:rPr>
              <w:t>Rādītāji</w:t>
            </w:r>
          </w:p>
        </w:tc>
        <w:tc>
          <w:tcPr>
            <w:tcW w:w="2132" w:type="dxa"/>
          </w:tcPr>
          <w:p w:rsidR="00B521D4" w:rsidRPr="00B521D4" w:rsidRDefault="00B521D4" w:rsidP="00B521D4">
            <w:pPr>
              <w:jc w:val="center"/>
              <w:rPr>
                <w:b/>
              </w:rPr>
            </w:pPr>
            <w:r w:rsidRPr="00B521D4">
              <w:rPr>
                <w:b/>
              </w:rPr>
              <w:t>Pilnīga konkurence</w:t>
            </w:r>
          </w:p>
        </w:tc>
        <w:tc>
          <w:tcPr>
            <w:tcW w:w="1984" w:type="dxa"/>
          </w:tcPr>
          <w:p w:rsidR="00B521D4" w:rsidRPr="00B521D4" w:rsidRDefault="00B521D4" w:rsidP="00B521D4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521D4" w:rsidRPr="00B521D4" w:rsidRDefault="00B521D4" w:rsidP="00B521D4">
            <w:pPr>
              <w:jc w:val="center"/>
              <w:rPr>
                <w:b/>
              </w:rPr>
            </w:pPr>
            <w:r w:rsidRPr="00B521D4">
              <w:rPr>
                <w:b/>
              </w:rPr>
              <w:t>Oligopols</w:t>
            </w:r>
          </w:p>
        </w:tc>
        <w:tc>
          <w:tcPr>
            <w:tcW w:w="2410" w:type="dxa"/>
          </w:tcPr>
          <w:p w:rsidR="00B521D4" w:rsidRPr="00B521D4" w:rsidRDefault="00B521D4" w:rsidP="00B521D4">
            <w:pPr>
              <w:jc w:val="center"/>
              <w:rPr>
                <w:b/>
              </w:rPr>
            </w:pPr>
            <w:r w:rsidRPr="00B521D4">
              <w:rPr>
                <w:b/>
              </w:rPr>
              <w:t>Monopols</w:t>
            </w:r>
          </w:p>
        </w:tc>
      </w:tr>
      <w:tr w:rsidR="00B521D4" w:rsidTr="00B521D4">
        <w:tc>
          <w:tcPr>
            <w:tcW w:w="1413" w:type="dxa"/>
            <w:vAlign w:val="center"/>
          </w:tcPr>
          <w:p w:rsidR="00B521D4" w:rsidRPr="00B521D4" w:rsidRDefault="00B521D4" w:rsidP="00B521D4">
            <w:pPr>
              <w:jc w:val="center"/>
              <w:rPr>
                <w:b/>
              </w:rPr>
            </w:pPr>
            <w:r w:rsidRPr="00B521D4">
              <w:rPr>
                <w:b/>
              </w:rPr>
              <w:t>Firmu skaits, kas ražo preci</w:t>
            </w:r>
          </w:p>
        </w:tc>
        <w:tc>
          <w:tcPr>
            <w:tcW w:w="2132" w:type="dxa"/>
          </w:tcPr>
          <w:p w:rsidR="00B521D4" w:rsidRDefault="00B521D4"/>
        </w:tc>
        <w:tc>
          <w:tcPr>
            <w:tcW w:w="1984" w:type="dxa"/>
          </w:tcPr>
          <w:p w:rsidR="00B521D4" w:rsidRDefault="00B521D4">
            <w:r>
              <w:t>Daudz firmu, kas ražo līdzīgas preces un sniedz pakalpojumus</w:t>
            </w:r>
          </w:p>
        </w:tc>
        <w:tc>
          <w:tcPr>
            <w:tcW w:w="2126" w:type="dxa"/>
          </w:tcPr>
          <w:p w:rsidR="00B521D4" w:rsidRDefault="00B521D4"/>
        </w:tc>
        <w:tc>
          <w:tcPr>
            <w:tcW w:w="2410" w:type="dxa"/>
          </w:tcPr>
          <w:p w:rsidR="00B521D4" w:rsidRDefault="00B521D4"/>
        </w:tc>
      </w:tr>
      <w:tr w:rsidR="00B521D4" w:rsidTr="00B521D4">
        <w:tc>
          <w:tcPr>
            <w:tcW w:w="1413" w:type="dxa"/>
            <w:vAlign w:val="center"/>
          </w:tcPr>
          <w:p w:rsidR="00B521D4" w:rsidRPr="00B521D4" w:rsidRDefault="00B521D4" w:rsidP="00B521D4">
            <w:pPr>
              <w:jc w:val="center"/>
              <w:rPr>
                <w:b/>
              </w:rPr>
            </w:pPr>
            <w:r w:rsidRPr="00B521D4">
              <w:rPr>
                <w:b/>
              </w:rPr>
              <w:t>Cenu kontrole</w:t>
            </w:r>
          </w:p>
        </w:tc>
        <w:tc>
          <w:tcPr>
            <w:tcW w:w="2132" w:type="dxa"/>
          </w:tcPr>
          <w:p w:rsidR="00B521D4" w:rsidRDefault="00B521D4"/>
          <w:p w:rsidR="00B521D4" w:rsidRDefault="00B521D4"/>
          <w:p w:rsidR="00B521D4" w:rsidRDefault="00B521D4"/>
          <w:p w:rsidR="00B521D4" w:rsidRDefault="00B521D4"/>
        </w:tc>
        <w:tc>
          <w:tcPr>
            <w:tcW w:w="1984" w:type="dxa"/>
          </w:tcPr>
          <w:p w:rsidR="00B521D4" w:rsidRDefault="00B521D4"/>
        </w:tc>
        <w:tc>
          <w:tcPr>
            <w:tcW w:w="2126" w:type="dxa"/>
          </w:tcPr>
          <w:p w:rsidR="00B521D4" w:rsidRDefault="00B521D4">
            <w:r>
              <w:t>Jūtama „cenu līdera” ietekme</w:t>
            </w:r>
          </w:p>
        </w:tc>
        <w:tc>
          <w:tcPr>
            <w:tcW w:w="2410" w:type="dxa"/>
          </w:tcPr>
          <w:p w:rsidR="00B521D4" w:rsidRDefault="00B521D4"/>
        </w:tc>
      </w:tr>
      <w:tr w:rsidR="00B521D4" w:rsidTr="00B521D4">
        <w:tc>
          <w:tcPr>
            <w:tcW w:w="1413" w:type="dxa"/>
            <w:vAlign w:val="center"/>
          </w:tcPr>
          <w:p w:rsidR="00B521D4" w:rsidRPr="00B521D4" w:rsidRDefault="00B521D4" w:rsidP="00B521D4">
            <w:pPr>
              <w:jc w:val="center"/>
              <w:rPr>
                <w:b/>
              </w:rPr>
            </w:pPr>
            <w:r w:rsidRPr="00B521D4">
              <w:rPr>
                <w:b/>
              </w:rPr>
              <w:t>Preču diferenciācija</w:t>
            </w:r>
          </w:p>
        </w:tc>
        <w:tc>
          <w:tcPr>
            <w:tcW w:w="2132" w:type="dxa"/>
          </w:tcPr>
          <w:p w:rsidR="00B521D4" w:rsidRDefault="00B521D4"/>
          <w:p w:rsidR="00B521D4" w:rsidRDefault="00B521D4"/>
          <w:p w:rsidR="00B521D4" w:rsidRDefault="00B521D4"/>
          <w:p w:rsidR="00B521D4" w:rsidRDefault="00B521D4"/>
        </w:tc>
        <w:tc>
          <w:tcPr>
            <w:tcW w:w="1984" w:type="dxa"/>
          </w:tcPr>
          <w:p w:rsidR="00B521D4" w:rsidRDefault="00B521D4"/>
        </w:tc>
        <w:tc>
          <w:tcPr>
            <w:tcW w:w="2126" w:type="dxa"/>
          </w:tcPr>
          <w:p w:rsidR="00B521D4" w:rsidRDefault="00B521D4"/>
        </w:tc>
        <w:tc>
          <w:tcPr>
            <w:tcW w:w="2410" w:type="dxa"/>
          </w:tcPr>
          <w:p w:rsidR="00B521D4" w:rsidRDefault="00B521D4">
            <w:r>
              <w:t>Nav</w:t>
            </w:r>
          </w:p>
        </w:tc>
      </w:tr>
      <w:tr w:rsidR="00B521D4" w:rsidTr="00B521D4">
        <w:tc>
          <w:tcPr>
            <w:tcW w:w="1413" w:type="dxa"/>
            <w:vAlign w:val="center"/>
          </w:tcPr>
          <w:p w:rsidR="00B521D4" w:rsidRPr="00B521D4" w:rsidRDefault="00B521D4" w:rsidP="00B521D4">
            <w:pPr>
              <w:jc w:val="center"/>
              <w:rPr>
                <w:b/>
              </w:rPr>
            </w:pPr>
            <w:r w:rsidRPr="00B521D4">
              <w:rPr>
                <w:b/>
              </w:rPr>
              <w:t>Iekļūšana tirgū</w:t>
            </w:r>
          </w:p>
        </w:tc>
        <w:tc>
          <w:tcPr>
            <w:tcW w:w="2132" w:type="dxa"/>
          </w:tcPr>
          <w:p w:rsidR="00B521D4" w:rsidRDefault="00B521D4">
            <w:r>
              <w:t>Nosacīti viegla iekļūšana un izkļūšana no tirgus</w:t>
            </w:r>
          </w:p>
          <w:p w:rsidR="00B521D4" w:rsidRDefault="00B521D4"/>
        </w:tc>
        <w:tc>
          <w:tcPr>
            <w:tcW w:w="1984" w:type="dxa"/>
          </w:tcPr>
          <w:p w:rsidR="00B521D4" w:rsidRDefault="00B521D4"/>
        </w:tc>
        <w:tc>
          <w:tcPr>
            <w:tcW w:w="2126" w:type="dxa"/>
          </w:tcPr>
          <w:p w:rsidR="00B521D4" w:rsidRDefault="00B521D4"/>
        </w:tc>
        <w:tc>
          <w:tcPr>
            <w:tcW w:w="2410" w:type="dxa"/>
          </w:tcPr>
          <w:p w:rsidR="00B521D4" w:rsidRDefault="00B521D4"/>
        </w:tc>
      </w:tr>
      <w:tr w:rsidR="00B521D4" w:rsidTr="00B521D4">
        <w:tc>
          <w:tcPr>
            <w:tcW w:w="1413" w:type="dxa"/>
            <w:vAlign w:val="center"/>
          </w:tcPr>
          <w:p w:rsidR="00B521D4" w:rsidRPr="00B521D4" w:rsidRDefault="00B521D4" w:rsidP="00B521D4">
            <w:pPr>
              <w:jc w:val="center"/>
              <w:rPr>
                <w:b/>
              </w:rPr>
            </w:pPr>
            <w:r w:rsidRPr="00B521D4">
              <w:rPr>
                <w:b/>
              </w:rPr>
              <w:t>Piemērs</w:t>
            </w:r>
          </w:p>
        </w:tc>
        <w:tc>
          <w:tcPr>
            <w:tcW w:w="2132" w:type="dxa"/>
          </w:tcPr>
          <w:p w:rsidR="00B521D4" w:rsidRDefault="00B521D4"/>
          <w:p w:rsidR="00B521D4" w:rsidRDefault="00B521D4"/>
          <w:p w:rsidR="00B521D4" w:rsidRDefault="00B521D4"/>
          <w:p w:rsidR="00B521D4" w:rsidRDefault="00B521D4"/>
        </w:tc>
        <w:tc>
          <w:tcPr>
            <w:tcW w:w="1984" w:type="dxa"/>
          </w:tcPr>
          <w:p w:rsidR="00B521D4" w:rsidRDefault="00B521D4"/>
        </w:tc>
        <w:tc>
          <w:tcPr>
            <w:tcW w:w="2126" w:type="dxa"/>
          </w:tcPr>
          <w:p w:rsidR="00B521D4" w:rsidRDefault="00B521D4"/>
        </w:tc>
        <w:tc>
          <w:tcPr>
            <w:tcW w:w="2410" w:type="dxa"/>
          </w:tcPr>
          <w:p w:rsidR="00B521D4" w:rsidRDefault="00B521D4"/>
        </w:tc>
      </w:tr>
    </w:tbl>
    <w:p w:rsidR="00B521D4" w:rsidRDefault="00B521D4"/>
    <w:p w:rsidR="00C60D53" w:rsidRDefault="00C60D53" w:rsidP="00B521D4">
      <w:pPr>
        <w:jc w:val="center"/>
        <w:rPr>
          <w:b/>
          <w:sz w:val="32"/>
          <w:szCs w:val="32"/>
          <w:u w:val="single"/>
          <w:lang w:val="en-GB"/>
        </w:rPr>
      </w:pPr>
    </w:p>
    <w:p w:rsidR="00B521D4" w:rsidRPr="00B521D4" w:rsidRDefault="00B521D4" w:rsidP="00B521D4">
      <w:pPr>
        <w:jc w:val="center"/>
        <w:rPr>
          <w:b/>
          <w:sz w:val="32"/>
          <w:szCs w:val="32"/>
          <w:u w:val="single"/>
        </w:rPr>
      </w:pPr>
      <w:proofErr w:type="spellStart"/>
      <w:r w:rsidRPr="00B521D4">
        <w:rPr>
          <w:b/>
          <w:sz w:val="32"/>
          <w:szCs w:val="32"/>
          <w:u w:val="single"/>
          <w:lang w:val="en-GB"/>
        </w:rPr>
        <w:t>Konkurences</w:t>
      </w:r>
      <w:proofErr w:type="spellEnd"/>
      <w:r w:rsidRPr="00B521D4">
        <w:rPr>
          <w:b/>
          <w:sz w:val="32"/>
          <w:szCs w:val="32"/>
          <w:u w:val="single"/>
          <w:lang w:val="en-GB"/>
        </w:rPr>
        <w:t xml:space="preserve"> situ</w:t>
      </w:r>
      <w:r w:rsidRPr="00B521D4">
        <w:rPr>
          <w:b/>
          <w:sz w:val="32"/>
          <w:szCs w:val="32"/>
          <w:u w:val="single"/>
        </w:rPr>
        <w:t>ācijas raksturojums. Aizpildi tabulu!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442"/>
        <w:gridCol w:w="2125"/>
        <w:gridCol w:w="1980"/>
        <w:gridCol w:w="2118"/>
        <w:gridCol w:w="2400"/>
      </w:tblGrid>
      <w:tr w:rsidR="00B521D4" w:rsidRPr="00B521D4" w:rsidTr="00494813">
        <w:tc>
          <w:tcPr>
            <w:tcW w:w="1413" w:type="dxa"/>
          </w:tcPr>
          <w:p w:rsidR="00B521D4" w:rsidRPr="00B521D4" w:rsidRDefault="00B521D4" w:rsidP="00494813">
            <w:pPr>
              <w:jc w:val="center"/>
              <w:rPr>
                <w:b/>
              </w:rPr>
            </w:pPr>
            <w:r w:rsidRPr="00B521D4">
              <w:rPr>
                <w:b/>
              </w:rPr>
              <w:t>Rādītāji</w:t>
            </w:r>
          </w:p>
        </w:tc>
        <w:tc>
          <w:tcPr>
            <w:tcW w:w="2132" w:type="dxa"/>
          </w:tcPr>
          <w:p w:rsidR="00B521D4" w:rsidRPr="00B521D4" w:rsidRDefault="00B521D4" w:rsidP="00494813">
            <w:pPr>
              <w:jc w:val="center"/>
              <w:rPr>
                <w:b/>
              </w:rPr>
            </w:pPr>
            <w:r w:rsidRPr="00B521D4">
              <w:rPr>
                <w:b/>
              </w:rPr>
              <w:t>Pilnīga konkurence</w:t>
            </w:r>
          </w:p>
        </w:tc>
        <w:tc>
          <w:tcPr>
            <w:tcW w:w="1984" w:type="dxa"/>
          </w:tcPr>
          <w:p w:rsidR="00B521D4" w:rsidRPr="00B521D4" w:rsidRDefault="00B521D4" w:rsidP="004948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521D4" w:rsidRPr="00B521D4" w:rsidRDefault="00B521D4" w:rsidP="00494813">
            <w:pPr>
              <w:jc w:val="center"/>
              <w:rPr>
                <w:b/>
              </w:rPr>
            </w:pPr>
            <w:r w:rsidRPr="00B521D4">
              <w:rPr>
                <w:b/>
              </w:rPr>
              <w:t>Oligopols</w:t>
            </w:r>
          </w:p>
        </w:tc>
        <w:tc>
          <w:tcPr>
            <w:tcW w:w="2410" w:type="dxa"/>
          </w:tcPr>
          <w:p w:rsidR="00B521D4" w:rsidRPr="00B521D4" w:rsidRDefault="00B521D4" w:rsidP="00494813">
            <w:pPr>
              <w:jc w:val="center"/>
              <w:rPr>
                <w:b/>
              </w:rPr>
            </w:pPr>
            <w:r w:rsidRPr="00B521D4">
              <w:rPr>
                <w:b/>
              </w:rPr>
              <w:t>Monopols</w:t>
            </w:r>
          </w:p>
        </w:tc>
      </w:tr>
      <w:tr w:rsidR="00B521D4" w:rsidTr="00494813">
        <w:tc>
          <w:tcPr>
            <w:tcW w:w="1413" w:type="dxa"/>
            <w:vAlign w:val="center"/>
          </w:tcPr>
          <w:p w:rsidR="00B521D4" w:rsidRPr="00B521D4" w:rsidRDefault="00B521D4" w:rsidP="00494813">
            <w:pPr>
              <w:jc w:val="center"/>
              <w:rPr>
                <w:b/>
              </w:rPr>
            </w:pPr>
            <w:r w:rsidRPr="00B521D4">
              <w:rPr>
                <w:b/>
              </w:rPr>
              <w:t>Firmu skaits, kas ražo preci</w:t>
            </w:r>
          </w:p>
        </w:tc>
        <w:tc>
          <w:tcPr>
            <w:tcW w:w="2132" w:type="dxa"/>
          </w:tcPr>
          <w:p w:rsidR="00B521D4" w:rsidRDefault="00B521D4" w:rsidP="00494813"/>
        </w:tc>
        <w:tc>
          <w:tcPr>
            <w:tcW w:w="1984" w:type="dxa"/>
          </w:tcPr>
          <w:p w:rsidR="00B521D4" w:rsidRDefault="00B521D4" w:rsidP="00494813">
            <w:r>
              <w:t>Daudz firmu, kas ražo līdzīgas preces un sniedz pakalpojumus</w:t>
            </w:r>
          </w:p>
        </w:tc>
        <w:tc>
          <w:tcPr>
            <w:tcW w:w="2126" w:type="dxa"/>
          </w:tcPr>
          <w:p w:rsidR="00B521D4" w:rsidRDefault="00B521D4" w:rsidP="00494813"/>
        </w:tc>
        <w:tc>
          <w:tcPr>
            <w:tcW w:w="2410" w:type="dxa"/>
          </w:tcPr>
          <w:p w:rsidR="00B521D4" w:rsidRDefault="00B521D4" w:rsidP="00494813"/>
        </w:tc>
      </w:tr>
      <w:tr w:rsidR="00B521D4" w:rsidTr="00494813">
        <w:tc>
          <w:tcPr>
            <w:tcW w:w="1413" w:type="dxa"/>
            <w:vAlign w:val="center"/>
          </w:tcPr>
          <w:p w:rsidR="00B521D4" w:rsidRPr="00B521D4" w:rsidRDefault="00B521D4" w:rsidP="00494813">
            <w:pPr>
              <w:jc w:val="center"/>
              <w:rPr>
                <w:b/>
              </w:rPr>
            </w:pPr>
            <w:r w:rsidRPr="00B521D4">
              <w:rPr>
                <w:b/>
              </w:rPr>
              <w:t>Cenu kontrole</w:t>
            </w:r>
          </w:p>
        </w:tc>
        <w:tc>
          <w:tcPr>
            <w:tcW w:w="2132" w:type="dxa"/>
          </w:tcPr>
          <w:p w:rsidR="00B521D4" w:rsidRDefault="00B521D4" w:rsidP="00494813"/>
          <w:p w:rsidR="00B521D4" w:rsidRDefault="00B521D4" w:rsidP="00494813"/>
          <w:p w:rsidR="00B521D4" w:rsidRDefault="00B521D4" w:rsidP="00494813"/>
          <w:p w:rsidR="00B521D4" w:rsidRDefault="00B521D4" w:rsidP="00494813"/>
        </w:tc>
        <w:tc>
          <w:tcPr>
            <w:tcW w:w="1984" w:type="dxa"/>
          </w:tcPr>
          <w:p w:rsidR="00B521D4" w:rsidRDefault="00B521D4" w:rsidP="00494813"/>
        </w:tc>
        <w:tc>
          <w:tcPr>
            <w:tcW w:w="2126" w:type="dxa"/>
          </w:tcPr>
          <w:p w:rsidR="00B521D4" w:rsidRDefault="00B521D4" w:rsidP="00494813">
            <w:r>
              <w:t>Jūtama „cenu līdera” ietekme</w:t>
            </w:r>
          </w:p>
        </w:tc>
        <w:tc>
          <w:tcPr>
            <w:tcW w:w="2410" w:type="dxa"/>
          </w:tcPr>
          <w:p w:rsidR="00B521D4" w:rsidRDefault="00B521D4" w:rsidP="00494813"/>
        </w:tc>
      </w:tr>
      <w:tr w:rsidR="00B521D4" w:rsidTr="00494813">
        <w:tc>
          <w:tcPr>
            <w:tcW w:w="1413" w:type="dxa"/>
            <w:vAlign w:val="center"/>
          </w:tcPr>
          <w:p w:rsidR="00B521D4" w:rsidRPr="00B521D4" w:rsidRDefault="00B521D4" w:rsidP="00494813">
            <w:pPr>
              <w:jc w:val="center"/>
              <w:rPr>
                <w:b/>
              </w:rPr>
            </w:pPr>
            <w:r w:rsidRPr="00B521D4">
              <w:rPr>
                <w:b/>
              </w:rPr>
              <w:t>Preču diferenciācija</w:t>
            </w:r>
          </w:p>
        </w:tc>
        <w:tc>
          <w:tcPr>
            <w:tcW w:w="2132" w:type="dxa"/>
          </w:tcPr>
          <w:p w:rsidR="00B521D4" w:rsidRDefault="00B521D4" w:rsidP="00494813"/>
          <w:p w:rsidR="00B521D4" w:rsidRDefault="00B521D4" w:rsidP="00494813"/>
          <w:p w:rsidR="00B521D4" w:rsidRDefault="00B521D4" w:rsidP="00494813"/>
          <w:p w:rsidR="00B521D4" w:rsidRDefault="00B521D4" w:rsidP="00494813"/>
        </w:tc>
        <w:tc>
          <w:tcPr>
            <w:tcW w:w="1984" w:type="dxa"/>
          </w:tcPr>
          <w:p w:rsidR="00B521D4" w:rsidRDefault="00B521D4" w:rsidP="00494813"/>
        </w:tc>
        <w:tc>
          <w:tcPr>
            <w:tcW w:w="2126" w:type="dxa"/>
          </w:tcPr>
          <w:p w:rsidR="00B521D4" w:rsidRDefault="00B521D4" w:rsidP="00494813"/>
        </w:tc>
        <w:tc>
          <w:tcPr>
            <w:tcW w:w="2410" w:type="dxa"/>
          </w:tcPr>
          <w:p w:rsidR="00B521D4" w:rsidRDefault="00B521D4" w:rsidP="00494813">
            <w:r>
              <w:t>Nav</w:t>
            </w:r>
          </w:p>
        </w:tc>
      </w:tr>
      <w:tr w:rsidR="00B521D4" w:rsidTr="00494813">
        <w:tc>
          <w:tcPr>
            <w:tcW w:w="1413" w:type="dxa"/>
            <w:vAlign w:val="center"/>
          </w:tcPr>
          <w:p w:rsidR="00B521D4" w:rsidRPr="00B521D4" w:rsidRDefault="00B521D4" w:rsidP="00494813">
            <w:pPr>
              <w:jc w:val="center"/>
              <w:rPr>
                <w:b/>
              </w:rPr>
            </w:pPr>
            <w:r w:rsidRPr="00B521D4">
              <w:rPr>
                <w:b/>
              </w:rPr>
              <w:t>Iekļūšana tirgū</w:t>
            </w:r>
          </w:p>
        </w:tc>
        <w:tc>
          <w:tcPr>
            <w:tcW w:w="2132" w:type="dxa"/>
          </w:tcPr>
          <w:p w:rsidR="00B521D4" w:rsidRDefault="00B521D4" w:rsidP="00494813">
            <w:r>
              <w:t>Nosacīti viegla iekļūšana un izkļūšana no tirgus</w:t>
            </w:r>
          </w:p>
          <w:p w:rsidR="00B521D4" w:rsidRDefault="00B521D4" w:rsidP="00494813"/>
        </w:tc>
        <w:tc>
          <w:tcPr>
            <w:tcW w:w="1984" w:type="dxa"/>
          </w:tcPr>
          <w:p w:rsidR="00B521D4" w:rsidRDefault="00B521D4" w:rsidP="00494813"/>
        </w:tc>
        <w:tc>
          <w:tcPr>
            <w:tcW w:w="2126" w:type="dxa"/>
          </w:tcPr>
          <w:p w:rsidR="00B521D4" w:rsidRDefault="00B521D4" w:rsidP="00494813"/>
        </w:tc>
        <w:tc>
          <w:tcPr>
            <w:tcW w:w="2410" w:type="dxa"/>
          </w:tcPr>
          <w:p w:rsidR="00B521D4" w:rsidRDefault="00B521D4" w:rsidP="00494813"/>
        </w:tc>
      </w:tr>
      <w:tr w:rsidR="00B521D4" w:rsidTr="00494813">
        <w:tc>
          <w:tcPr>
            <w:tcW w:w="1413" w:type="dxa"/>
            <w:vAlign w:val="center"/>
          </w:tcPr>
          <w:p w:rsidR="00B521D4" w:rsidRPr="00B521D4" w:rsidRDefault="00B521D4" w:rsidP="00494813">
            <w:pPr>
              <w:jc w:val="center"/>
              <w:rPr>
                <w:b/>
              </w:rPr>
            </w:pPr>
            <w:r w:rsidRPr="00B521D4">
              <w:rPr>
                <w:b/>
              </w:rPr>
              <w:t>Piemērs</w:t>
            </w:r>
          </w:p>
        </w:tc>
        <w:tc>
          <w:tcPr>
            <w:tcW w:w="2132" w:type="dxa"/>
          </w:tcPr>
          <w:p w:rsidR="00B521D4" w:rsidRDefault="00B521D4" w:rsidP="00494813"/>
          <w:p w:rsidR="00B521D4" w:rsidRDefault="00B521D4" w:rsidP="00494813"/>
          <w:p w:rsidR="00B521D4" w:rsidRDefault="00B521D4" w:rsidP="00494813"/>
          <w:p w:rsidR="00B521D4" w:rsidRDefault="00B521D4" w:rsidP="00494813"/>
        </w:tc>
        <w:tc>
          <w:tcPr>
            <w:tcW w:w="1984" w:type="dxa"/>
          </w:tcPr>
          <w:p w:rsidR="00B521D4" w:rsidRDefault="00B521D4" w:rsidP="00494813"/>
        </w:tc>
        <w:tc>
          <w:tcPr>
            <w:tcW w:w="2126" w:type="dxa"/>
          </w:tcPr>
          <w:p w:rsidR="00B521D4" w:rsidRDefault="00B521D4" w:rsidP="00494813"/>
        </w:tc>
        <w:tc>
          <w:tcPr>
            <w:tcW w:w="2410" w:type="dxa"/>
          </w:tcPr>
          <w:p w:rsidR="00B521D4" w:rsidRDefault="00B521D4" w:rsidP="00494813"/>
        </w:tc>
      </w:tr>
    </w:tbl>
    <w:p w:rsidR="00B521D4" w:rsidRPr="00B521D4" w:rsidRDefault="00B521D4"/>
    <w:sectPr w:rsidR="00B521D4" w:rsidRPr="00B521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D4"/>
    <w:rsid w:val="00AF2836"/>
    <w:rsid w:val="00B521D4"/>
    <w:rsid w:val="00C60D53"/>
    <w:rsid w:val="00C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06E1-427F-469D-85C5-8A6B36C0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</dc:creator>
  <cp:keywords/>
  <dc:description/>
  <cp:lastModifiedBy>Zane</cp:lastModifiedBy>
  <cp:revision>3</cp:revision>
  <cp:lastPrinted>2015-04-06T17:18:00Z</cp:lastPrinted>
  <dcterms:created xsi:type="dcterms:W3CDTF">2015-04-06T16:58:00Z</dcterms:created>
  <dcterms:modified xsi:type="dcterms:W3CDTF">2017-06-27T08:53:00Z</dcterms:modified>
</cp:coreProperties>
</file>