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F537F6" w:rsidP="00D9722B">
      <w:pPr>
        <w:jc w:val="center"/>
      </w:pPr>
      <w:r>
        <w:t>Praktisko d</w:t>
      </w:r>
      <w:r w:rsidR="00F70670">
        <w:t>arbu tēma Nr.12</w:t>
      </w:r>
    </w:p>
    <w:p w:rsidR="008410CA" w:rsidRDefault="000503BE" w:rsidP="008410CA">
      <w:pPr>
        <w:jc w:val="center"/>
      </w:pPr>
      <w:r>
        <w:t>Koksnes mehāniskā apstrāde</w:t>
      </w:r>
      <w:r w:rsidR="00AD6EC7">
        <w:t>;</w:t>
      </w:r>
    </w:p>
    <w:p w:rsidR="00432ED5" w:rsidRPr="008410CA" w:rsidRDefault="00F70670" w:rsidP="008410CA">
      <w:pPr>
        <w:jc w:val="center"/>
        <w:rPr>
          <w:b/>
          <w:u w:val="single"/>
        </w:rPr>
      </w:pPr>
      <w:r>
        <w:rPr>
          <w:b/>
          <w:u w:val="single"/>
        </w:rPr>
        <w:t>Frēzmašīna</w:t>
      </w:r>
      <w:r w:rsidR="00432ED5" w:rsidRPr="008410CA">
        <w:rPr>
          <w:b/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>prināšana praksē</w:t>
      </w:r>
      <w:r w:rsidR="008410CA">
        <w:rPr>
          <w:sz w:val="24"/>
          <w:szCs w:val="24"/>
        </w:rPr>
        <w:t>, koksni</w:t>
      </w:r>
      <w:r w:rsidR="00F70670">
        <w:rPr>
          <w:sz w:val="24"/>
          <w:szCs w:val="24"/>
        </w:rPr>
        <w:t xml:space="preserve"> frēzējot</w:t>
      </w:r>
      <w:r w:rsidR="008410CA">
        <w:rPr>
          <w:sz w:val="24"/>
          <w:szCs w:val="24"/>
        </w:rPr>
        <w:t>.</w:t>
      </w:r>
      <w:r w:rsidR="00CE5F3F">
        <w:rPr>
          <w:sz w:val="24"/>
          <w:szCs w:val="24"/>
        </w:rPr>
        <w:t xml:space="preserve"> </w:t>
      </w:r>
    </w:p>
    <w:p w:rsidR="00432ED5" w:rsidRPr="004B25F4" w:rsidRDefault="00432ED5" w:rsidP="00432ED5">
      <w:pPr>
        <w:rPr>
          <w:sz w:val="24"/>
          <w:szCs w:val="24"/>
        </w:rPr>
      </w:pPr>
    </w:p>
    <w:p w:rsidR="009176FC" w:rsidRDefault="00432ED5" w:rsidP="009176FC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="009176FC" w:rsidRPr="009176FC">
        <w:rPr>
          <w:sz w:val="24"/>
          <w:szCs w:val="24"/>
          <w:lang w:eastAsia="lv-LV"/>
        </w:rPr>
        <w:t xml:space="preserve"> </w:t>
      </w:r>
    </w:p>
    <w:p w:rsidR="00F70670" w:rsidRPr="004E7B5E" w:rsidRDefault="00F70670" w:rsidP="00F70670">
      <w:pPr>
        <w:rPr>
          <w:sz w:val="24"/>
          <w:szCs w:val="24"/>
        </w:rPr>
      </w:pPr>
      <w:r w:rsidRPr="004E7B5E">
        <w:rPr>
          <w:sz w:val="24"/>
          <w:szCs w:val="24"/>
        </w:rPr>
        <w:t>1.Koksnes apstrāde frēzējot (</w:t>
      </w:r>
      <w:proofErr w:type="spellStart"/>
      <w:r w:rsidRPr="004E7B5E">
        <w:rPr>
          <w:sz w:val="24"/>
          <w:szCs w:val="24"/>
        </w:rPr>
        <w:t>garenvirzienā</w:t>
      </w:r>
      <w:proofErr w:type="spellEnd"/>
      <w:r w:rsidRPr="004E7B5E">
        <w:rPr>
          <w:sz w:val="24"/>
          <w:szCs w:val="24"/>
        </w:rPr>
        <w:t xml:space="preserve">, šķiedrām </w:t>
      </w:r>
      <w:proofErr w:type="spellStart"/>
      <w:r w:rsidRPr="004E7B5E">
        <w:rPr>
          <w:sz w:val="24"/>
          <w:szCs w:val="24"/>
        </w:rPr>
        <w:t>šķērsvirzienā</w:t>
      </w:r>
      <w:proofErr w:type="spellEnd"/>
      <w:r w:rsidRPr="004E7B5E">
        <w:rPr>
          <w:sz w:val="24"/>
          <w:szCs w:val="24"/>
        </w:rPr>
        <w:t>).</w:t>
      </w:r>
    </w:p>
    <w:p w:rsidR="00F70670" w:rsidRPr="004E7B5E" w:rsidRDefault="00F70670" w:rsidP="00F70670">
      <w:pPr>
        <w:rPr>
          <w:sz w:val="24"/>
          <w:szCs w:val="24"/>
        </w:rPr>
      </w:pPr>
      <w:r w:rsidRPr="004E7B5E">
        <w:rPr>
          <w:sz w:val="24"/>
          <w:szCs w:val="24"/>
        </w:rPr>
        <w:t>2.Frēzēšana 90</w:t>
      </w:r>
      <w:r w:rsidRPr="004E7B5E">
        <w:rPr>
          <w:sz w:val="24"/>
          <w:szCs w:val="24"/>
          <w:vertAlign w:val="superscript"/>
        </w:rPr>
        <w:t>0</w:t>
      </w:r>
      <w:r w:rsidRPr="004E7B5E">
        <w:rPr>
          <w:sz w:val="24"/>
          <w:szCs w:val="24"/>
        </w:rPr>
        <w:t>, mainot ass leņķi.</w:t>
      </w:r>
    </w:p>
    <w:p w:rsidR="00F70670" w:rsidRPr="004E7B5E" w:rsidRDefault="00F70670" w:rsidP="00F70670">
      <w:pPr>
        <w:rPr>
          <w:sz w:val="24"/>
          <w:szCs w:val="24"/>
        </w:rPr>
      </w:pPr>
      <w:r w:rsidRPr="004E7B5E">
        <w:rPr>
          <w:sz w:val="24"/>
          <w:szCs w:val="24"/>
        </w:rPr>
        <w:t>3.Frēzēšana: gropes, profili, tapas.</w:t>
      </w:r>
    </w:p>
    <w:p w:rsidR="00F70670" w:rsidRPr="004E7B5E" w:rsidRDefault="00F70670" w:rsidP="00F70670">
      <w:pPr>
        <w:rPr>
          <w:sz w:val="24"/>
          <w:szCs w:val="24"/>
        </w:rPr>
      </w:pPr>
      <w:r w:rsidRPr="004E7B5E">
        <w:rPr>
          <w:sz w:val="24"/>
          <w:szCs w:val="24"/>
        </w:rPr>
        <w:t xml:space="preserve">4.Instrumentu nomaiņa, izmēru iestatīšana, frēzēšanas </w:t>
      </w:r>
      <w:proofErr w:type="spellStart"/>
      <w:r w:rsidRPr="004E7B5E">
        <w:rPr>
          <w:sz w:val="24"/>
          <w:szCs w:val="24"/>
        </w:rPr>
        <w:t>augstummaiņa</w:t>
      </w:r>
      <w:proofErr w:type="spellEnd"/>
      <w:r w:rsidRPr="004E7B5E">
        <w:rPr>
          <w:sz w:val="24"/>
          <w:szCs w:val="24"/>
        </w:rPr>
        <w:t>.</w:t>
      </w:r>
    </w:p>
    <w:p w:rsidR="00DA7D90" w:rsidRDefault="00F70670" w:rsidP="00F70670">
      <w:pPr>
        <w:rPr>
          <w:sz w:val="24"/>
          <w:szCs w:val="24"/>
        </w:rPr>
      </w:pPr>
      <w:r w:rsidRPr="004E7B5E">
        <w:rPr>
          <w:sz w:val="24"/>
          <w:szCs w:val="24"/>
        </w:rPr>
        <w:t>5.Ass apgriezienu nomaiņa, to pamatota izvēle.</w:t>
      </w:r>
    </w:p>
    <w:p w:rsidR="00F70670" w:rsidRDefault="00F70670" w:rsidP="00F70670">
      <w:pPr>
        <w:rPr>
          <w:sz w:val="24"/>
          <w:szCs w:val="24"/>
          <w:u w:val="single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DA7D90" w:rsidP="00432ED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9539C">
        <w:rPr>
          <w:sz w:val="24"/>
          <w:szCs w:val="24"/>
        </w:rPr>
        <w:t xml:space="preserve"> stunda</w:t>
      </w:r>
      <w:r>
        <w:rPr>
          <w:sz w:val="24"/>
          <w:szCs w:val="24"/>
        </w:rPr>
        <w:t>s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9176FC" w:rsidRDefault="00F70670" w:rsidP="00F7067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Frēzē</w:t>
      </w:r>
      <w:r w:rsidR="00DA7D90">
        <w:rPr>
          <w:sz w:val="24"/>
          <w:szCs w:val="24"/>
        </w:rPr>
        <w:t>šanas mašīna</w:t>
      </w:r>
      <w:r w:rsidR="00A43754">
        <w:rPr>
          <w:sz w:val="24"/>
          <w:szCs w:val="24"/>
        </w:rPr>
        <w:t>;</w:t>
      </w:r>
    </w:p>
    <w:p w:rsidR="00F70670" w:rsidRPr="00F70670" w:rsidRDefault="00F70670" w:rsidP="00F7067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Instrumenti-frēzes;</w:t>
      </w:r>
    </w:p>
    <w:p w:rsidR="00DD0733" w:rsidRDefault="009176FC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Masīvkoka detaļa</w:t>
      </w:r>
      <w:r w:rsidR="00DA45C8">
        <w:rPr>
          <w:sz w:val="24"/>
          <w:szCs w:val="24"/>
        </w:rPr>
        <w:t>;</w:t>
      </w:r>
    </w:p>
    <w:p w:rsidR="00BB2373" w:rsidRDefault="00BB2373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Plātņu materiāls;</w:t>
      </w:r>
    </w:p>
    <w:p w:rsidR="00C75128" w:rsidRDefault="00A43754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Instrumenti</w:t>
      </w:r>
      <w:r w:rsidR="00C75128">
        <w:rPr>
          <w:sz w:val="24"/>
          <w:szCs w:val="24"/>
        </w:rPr>
        <w:t>;</w:t>
      </w:r>
    </w:p>
    <w:p w:rsidR="00EC39E9" w:rsidRDefault="00CE5F3F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Bīdmērs</w:t>
      </w:r>
      <w:r w:rsidR="00EC39E9">
        <w:rPr>
          <w:sz w:val="24"/>
          <w:szCs w:val="24"/>
        </w:rPr>
        <w:t>;</w:t>
      </w:r>
    </w:p>
    <w:p w:rsidR="00DA45C8" w:rsidRPr="00DD0733" w:rsidRDefault="00DA45C8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Mērlenta</w:t>
      </w:r>
      <w:proofErr w:type="spellEnd"/>
      <w:r>
        <w:rPr>
          <w:sz w:val="24"/>
          <w:szCs w:val="24"/>
        </w:rPr>
        <w:t>.</w:t>
      </w:r>
    </w:p>
    <w:p w:rsidR="00FC771D" w:rsidRPr="00DA45C8" w:rsidRDefault="00FC771D" w:rsidP="00DA45C8">
      <w:pPr>
        <w:rPr>
          <w:sz w:val="24"/>
          <w:szCs w:val="24"/>
        </w:rPr>
      </w:pPr>
    </w:p>
    <w:p w:rsidR="00E70923" w:rsidRPr="00E70923" w:rsidRDefault="00FC5878" w:rsidP="00DA45C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296D1A" w:rsidRDefault="00E70923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</w:t>
      </w:r>
      <w:r w:rsidR="004E523E" w:rsidRPr="004E523E">
        <w:rPr>
          <w:sz w:val="24"/>
          <w:szCs w:val="24"/>
        </w:rPr>
        <w:t xml:space="preserve"> </w:t>
      </w:r>
      <w:r w:rsidR="0044078A">
        <w:rPr>
          <w:sz w:val="24"/>
          <w:szCs w:val="24"/>
        </w:rPr>
        <w:t>frēzmašīnas</w:t>
      </w:r>
      <w:r w:rsidR="00296D1A" w:rsidRPr="00296D1A">
        <w:rPr>
          <w:sz w:val="24"/>
          <w:szCs w:val="24"/>
        </w:rPr>
        <w:t xml:space="preserve"> </w:t>
      </w:r>
      <w:r w:rsidR="00296D1A">
        <w:rPr>
          <w:sz w:val="24"/>
          <w:szCs w:val="24"/>
        </w:rPr>
        <w:t>gatavību</w:t>
      </w:r>
      <w:r w:rsidR="0044078A">
        <w:rPr>
          <w:sz w:val="24"/>
          <w:szCs w:val="24"/>
        </w:rPr>
        <w:t xml:space="preserve"> </w:t>
      </w:r>
      <w:r w:rsidR="00296D1A">
        <w:rPr>
          <w:sz w:val="24"/>
          <w:szCs w:val="24"/>
        </w:rPr>
        <w:t>droša darba veikšanai.</w:t>
      </w:r>
    </w:p>
    <w:p w:rsidR="00E70923" w:rsidRDefault="00296D1A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</w:t>
      </w:r>
      <w:r w:rsidR="003545EC">
        <w:rPr>
          <w:sz w:val="24"/>
          <w:szCs w:val="24"/>
        </w:rPr>
        <w:t xml:space="preserve"> skaidu nosūkšanas</w:t>
      </w:r>
      <w:r>
        <w:rPr>
          <w:sz w:val="24"/>
          <w:szCs w:val="24"/>
        </w:rPr>
        <w:t xml:space="preserve"> iekārtas pieslēgumu, gatavību</w:t>
      </w:r>
      <w:r w:rsidR="00E70923">
        <w:rPr>
          <w:sz w:val="24"/>
          <w:szCs w:val="24"/>
        </w:rPr>
        <w:t xml:space="preserve"> darbam.</w:t>
      </w:r>
    </w:p>
    <w:p w:rsidR="00C75128" w:rsidRDefault="0044078A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Nomainīt </w:t>
      </w:r>
      <w:proofErr w:type="spellStart"/>
      <w:r>
        <w:rPr>
          <w:sz w:val="24"/>
          <w:szCs w:val="24"/>
        </w:rPr>
        <w:t>frēznazi</w:t>
      </w:r>
      <w:proofErr w:type="spellEnd"/>
      <w:r w:rsidR="00EB66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EB6648">
        <w:rPr>
          <w:sz w:val="24"/>
          <w:szCs w:val="24"/>
        </w:rPr>
        <w:t>instrumentu</w:t>
      </w:r>
      <w:r w:rsidR="00C75128">
        <w:rPr>
          <w:sz w:val="24"/>
          <w:szCs w:val="24"/>
        </w:rPr>
        <w:t>.</w:t>
      </w:r>
    </w:p>
    <w:p w:rsidR="0044078A" w:rsidRDefault="001C2438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44078A">
        <w:rPr>
          <w:sz w:val="24"/>
          <w:szCs w:val="24"/>
        </w:rPr>
        <w:t>omain</w:t>
      </w:r>
      <w:r>
        <w:rPr>
          <w:sz w:val="24"/>
          <w:szCs w:val="24"/>
        </w:rPr>
        <w:t>īt atbilstošos ass apgriezienus.</w:t>
      </w:r>
    </w:p>
    <w:p w:rsidR="00083C64" w:rsidRDefault="00E11056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Iestatīt nepieciešamo</w:t>
      </w:r>
      <w:r w:rsidR="0044078A">
        <w:rPr>
          <w:sz w:val="24"/>
          <w:szCs w:val="24"/>
        </w:rPr>
        <w:t>s parametrus, frēzēšanas</w:t>
      </w:r>
      <w:r w:rsidR="0072403F">
        <w:rPr>
          <w:sz w:val="24"/>
          <w:szCs w:val="24"/>
        </w:rPr>
        <w:t xml:space="preserve"> dziļumu.</w:t>
      </w:r>
      <w:r>
        <w:rPr>
          <w:sz w:val="24"/>
          <w:szCs w:val="24"/>
        </w:rPr>
        <w:t xml:space="preserve"> </w:t>
      </w:r>
    </w:p>
    <w:p w:rsidR="003545EC" w:rsidRDefault="003545E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Pielietot droša darba paņēmienus.</w:t>
      </w:r>
    </w:p>
    <w:p w:rsidR="001C2438" w:rsidRDefault="001C2438" w:rsidP="0072403F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Frēzēt </w:t>
      </w:r>
      <w:proofErr w:type="spellStart"/>
      <w:r>
        <w:rPr>
          <w:sz w:val="24"/>
          <w:szCs w:val="24"/>
        </w:rPr>
        <w:t>garenvirzienā</w:t>
      </w:r>
      <w:proofErr w:type="spellEnd"/>
      <w:r>
        <w:rPr>
          <w:sz w:val="24"/>
          <w:szCs w:val="24"/>
        </w:rPr>
        <w:t>.</w:t>
      </w:r>
    </w:p>
    <w:p w:rsidR="001C2438" w:rsidRDefault="001C2438" w:rsidP="0072403F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Frēzēt  šķērsām šķiedrām.</w:t>
      </w:r>
    </w:p>
    <w:p w:rsidR="006A36B8" w:rsidRPr="006A36B8" w:rsidRDefault="006A36B8" w:rsidP="006A36B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6A36B8">
        <w:rPr>
          <w:sz w:val="24"/>
          <w:szCs w:val="24"/>
        </w:rPr>
        <w:t>Frēzēšana 90</w:t>
      </w:r>
      <w:r w:rsidRPr="006A36B8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un</w:t>
      </w:r>
      <w:r w:rsidRPr="006A36B8">
        <w:rPr>
          <w:sz w:val="24"/>
          <w:szCs w:val="24"/>
        </w:rPr>
        <w:t xml:space="preserve"> mainot ass leņķi.</w:t>
      </w:r>
    </w:p>
    <w:p w:rsidR="00C75128" w:rsidRPr="0072403F" w:rsidRDefault="001C2438" w:rsidP="0072403F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Pārbaudīt </w:t>
      </w:r>
      <w:r w:rsidR="0072403F">
        <w:rPr>
          <w:sz w:val="24"/>
          <w:szCs w:val="24"/>
        </w:rPr>
        <w:t xml:space="preserve"> dziļumu ar bīdmēru.</w:t>
      </w:r>
    </w:p>
    <w:p w:rsidR="003545EC" w:rsidRDefault="00B5157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Pārbaudīt </w:t>
      </w:r>
      <w:r w:rsidR="0072403F">
        <w:rPr>
          <w:sz w:val="24"/>
          <w:szCs w:val="24"/>
        </w:rPr>
        <w:t>veiktā darba</w:t>
      </w:r>
      <w:r w:rsidR="00BB2373">
        <w:rPr>
          <w:sz w:val="24"/>
          <w:szCs w:val="24"/>
        </w:rPr>
        <w:t xml:space="preserve"> kvalitāti.</w:t>
      </w:r>
    </w:p>
    <w:p w:rsidR="00794878" w:rsidRPr="004E523E" w:rsidRDefault="00794878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D408D6">
        <w:rPr>
          <w:sz w:val="24"/>
          <w:szCs w:val="24"/>
        </w:rPr>
        <w:t>Fiksē</w:t>
      </w:r>
      <w:r w:rsidR="004E523E">
        <w:rPr>
          <w:sz w:val="24"/>
          <w:szCs w:val="24"/>
        </w:rPr>
        <w:t>t</w:t>
      </w:r>
      <w:r w:rsidR="00BB2373">
        <w:rPr>
          <w:sz w:val="24"/>
          <w:szCs w:val="24"/>
        </w:rPr>
        <w:t xml:space="preserve"> pierakstos darba gaitu, izdarīt</w:t>
      </w:r>
      <w:r w:rsidRPr="00D408D6">
        <w:rPr>
          <w:sz w:val="24"/>
          <w:szCs w:val="24"/>
        </w:rPr>
        <w:t xml:space="preserve"> secinājumu</w:t>
      </w:r>
      <w:r w:rsidR="004E523E">
        <w:rPr>
          <w:sz w:val="24"/>
          <w:szCs w:val="24"/>
        </w:rPr>
        <w:t>s.</w:t>
      </w:r>
    </w:p>
    <w:p w:rsidR="000C4E00" w:rsidRPr="004E523E" w:rsidRDefault="00794878" w:rsidP="004E523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9F22BA" w:rsidRPr="004B25F4" w:rsidRDefault="001332F9" w:rsidP="001332F9">
      <w:pPr>
        <w:rPr>
          <w:sz w:val="24"/>
          <w:szCs w:val="24"/>
        </w:rPr>
      </w:pPr>
      <w:r w:rsidRPr="004B25F4">
        <w:rPr>
          <w:sz w:val="24"/>
          <w:szCs w:val="24"/>
        </w:rPr>
        <w:t>Sagatavot izpildītā darba atskaiti:</w:t>
      </w:r>
    </w:p>
    <w:p w:rsidR="009F22BA" w:rsidRDefault="006A36B8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Frēzēšanas </w:t>
      </w:r>
      <w:r w:rsidR="00110965">
        <w:rPr>
          <w:sz w:val="24"/>
          <w:szCs w:val="24"/>
        </w:rPr>
        <w:t>mašīnas</w:t>
      </w:r>
      <w:r w:rsidR="00C82AA9">
        <w:rPr>
          <w:sz w:val="24"/>
          <w:szCs w:val="24"/>
        </w:rPr>
        <w:t xml:space="preserve"> </w:t>
      </w:r>
      <w:r w:rsidR="00CC347B">
        <w:rPr>
          <w:sz w:val="24"/>
          <w:szCs w:val="24"/>
        </w:rPr>
        <w:t xml:space="preserve">un skaidu nosūkšanas sistēmas </w:t>
      </w:r>
      <w:r w:rsidR="00B3241E">
        <w:rPr>
          <w:sz w:val="24"/>
          <w:szCs w:val="24"/>
        </w:rPr>
        <w:t xml:space="preserve">droša darba gatavības </w:t>
      </w:r>
      <w:r w:rsidR="00053B16">
        <w:rPr>
          <w:sz w:val="24"/>
          <w:szCs w:val="24"/>
        </w:rPr>
        <w:t>pārbaude.</w:t>
      </w:r>
    </w:p>
    <w:p w:rsidR="006A36B8" w:rsidRDefault="007D2390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Kā tika veikta instrumenta</w:t>
      </w:r>
      <w:r w:rsidR="00053B16">
        <w:rPr>
          <w:sz w:val="24"/>
          <w:szCs w:val="24"/>
        </w:rPr>
        <w:t xml:space="preserve"> nomaiņa.</w:t>
      </w:r>
    </w:p>
    <w:p w:rsidR="00053B16" w:rsidRDefault="006A36B8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Kā tika veikta ass </w:t>
      </w:r>
      <w:r w:rsidR="00CC347B">
        <w:rPr>
          <w:sz w:val="24"/>
          <w:szCs w:val="24"/>
        </w:rPr>
        <w:t>apgriezienu</w:t>
      </w:r>
      <w:r>
        <w:rPr>
          <w:sz w:val="24"/>
          <w:szCs w:val="24"/>
        </w:rPr>
        <w:t xml:space="preserve"> nomaiņa</w:t>
      </w:r>
      <w:r w:rsidR="00CC347B">
        <w:rPr>
          <w:sz w:val="24"/>
          <w:szCs w:val="24"/>
        </w:rPr>
        <w:t>.</w:t>
      </w:r>
    </w:p>
    <w:p w:rsidR="00AA1F80" w:rsidRDefault="00AA1F80" w:rsidP="00AA1F80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Nepieciešamā frēzēšanas augstuma </w:t>
      </w:r>
      <w:r w:rsidRPr="008401D9">
        <w:rPr>
          <w:sz w:val="24"/>
          <w:szCs w:val="24"/>
        </w:rPr>
        <w:t>fiksēšana.</w:t>
      </w:r>
    </w:p>
    <w:p w:rsidR="006A36B8" w:rsidRDefault="00AA1F80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Kā tika veikta frēzēšana </w:t>
      </w:r>
      <w:proofErr w:type="spellStart"/>
      <w:r>
        <w:rPr>
          <w:sz w:val="24"/>
          <w:szCs w:val="24"/>
        </w:rPr>
        <w:t>garenvirzienā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šķērsvirzienā</w:t>
      </w:r>
      <w:proofErr w:type="spellEnd"/>
      <w:r>
        <w:rPr>
          <w:sz w:val="24"/>
          <w:szCs w:val="24"/>
        </w:rPr>
        <w:t>.</w:t>
      </w:r>
    </w:p>
    <w:p w:rsidR="008401D9" w:rsidRDefault="00271FAC" w:rsidP="008401D9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Nepieciešamā</w:t>
      </w:r>
      <w:r w:rsidR="00AA1F80">
        <w:rPr>
          <w:sz w:val="24"/>
          <w:szCs w:val="24"/>
        </w:rPr>
        <w:t xml:space="preserve"> frēzēšanas</w:t>
      </w:r>
      <w:r w:rsidR="007D2390">
        <w:rPr>
          <w:sz w:val="24"/>
          <w:szCs w:val="24"/>
        </w:rPr>
        <w:t xml:space="preserve"> dziļuma</w:t>
      </w:r>
      <w:r>
        <w:rPr>
          <w:sz w:val="24"/>
          <w:szCs w:val="24"/>
        </w:rPr>
        <w:t xml:space="preserve"> </w:t>
      </w:r>
      <w:r w:rsidR="009F22BA" w:rsidRPr="008401D9">
        <w:rPr>
          <w:sz w:val="24"/>
          <w:szCs w:val="24"/>
        </w:rPr>
        <w:t>fiksēšana</w:t>
      </w:r>
      <w:r w:rsidR="008401D9" w:rsidRPr="008401D9">
        <w:rPr>
          <w:sz w:val="24"/>
          <w:szCs w:val="24"/>
        </w:rPr>
        <w:t>.</w:t>
      </w:r>
    </w:p>
    <w:p w:rsidR="008401D9" w:rsidRDefault="008401D9" w:rsidP="00271FAC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Kādi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</w:t>
      </w:r>
      <w:r w:rsidRPr="008401D9">
        <w:rPr>
          <w:sz w:val="24"/>
          <w:szCs w:val="24"/>
        </w:rPr>
        <w:t>.</w:t>
      </w:r>
    </w:p>
    <w:p w:rsidR="00794878" w:rsidRPr="008A0060" w:rsidRDefault="00AA1F80" w:rsidP="008A0060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Frēzēšanas</w:t>
      </w:r>
      <w:r w:rsidR="007D2390">
        <w:rPr>
          <w:sz w:val="24"/>
          <w:szCs w:val="24"/>
        </w:rPr>
        <w:t xml:space="preserve"> </w:t>
      </w:r>
      <w:r w:rsidR="000B764A">
        <w:rPr>
          <w:sz w:val="24"/>
          <w:szCs w:val="24"/>
        </w:rPr>
        <w:t>kvalitātes, izmēru pārbaud</w:t>
      </w:r>
      <w:r w:rsidR="008A0060">
        <w:rPr>
          <w:sz w:val="24"/>
          <w:szCs w:val="24"/>
        </w:rPr>
        <w:t>e.</w:t>
      </w:r>
    </w:p>
    <w:p w:rsidR="00AA1F80" w:rsidRDefault="00AA1F80" w:rsidP="00AA1F80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Kā tika veikta ass leņķa maiņa.</w:t>
      </w:r>
    </w:p>
    <w:p w:rsidR="00AA1F80" w:rsidRDefault="00AA1F80" w:rsidP="00794878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Darba precizitātes pārbaude ar bīdmēru.</w:t>
      </w:r>
    </w:p>
    <w:p w:rsidR="008A0060" w:rsidRDefault="00AA1F80" w:rsidP="00AA1F80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Gropes,</w:t>
      </w:r>
      <w:proofErr w:type="gramStart"/>
      <w:r w:rsidR="008A0060">
        <w:rPr>
          <w:sz w:val="24"/>
          <w:szCs w:val="24"/>
        </w:rPr>
        <w:t xml:space="preserve">  </w:t>
      </w:r>
      <w:proofErr w:type="gramEnd"/>
      <w:r w:rsidR="008A0060">
        <w:rPr>
          <w:sz w:val="24"/>
          <w:szCs w:val="24"/>
        </w:rPr>
        <w:t xml:space="preserve">profila un </w:t>
      </w:r>
      <w:r>
        <w:rPr>
          <w:sz w:val="24"/>
          <w:szCs w:val="24"/>
        </w:rPr>
        <w:t>tapas frēzēšana.</w:t>
      </w:r>
    </w:p>
    <w:p w:rsidR="00AA1F80" w:rsidRPr="008A0060" w:rsidRDefault="00AA1F80" w:rsidP="008A0060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Uzrakstīt secinājumus.</w:t>
      </w:r>
    </w:p>
    <w:p w:rsidR="00794878" w:rsidRDefault="00794878" w:rsidP="00794878">
      <w:pPr>
        <w:pStyle w:val="Sarakstarindkopa"/>
        <w:ind w:left="1185"/>
        <w:rPr>
          <w:sz w:val="24"/>
          <w:szCs w:val="24"/>
        </w:rPr>
      </w:pPr>
    </w:p>
    <w:p w:rsidR="001D720B" w:rsidRPr="00D210F2" w:rsidRDefault="001D720B" w:rsidP="001D720B">
      <w:pPr>
        <w:pStyle w:val="Sarakstarindkopa"/>
        <w:ind w:left="1185"/>
        <w:rPr>
          <w:sz w:val="24"/>
          <w:szCs w:val="24"/>
        </w:rPr>
      </w:pPr>
    </w:p>
    <w:p w:rsidR="00F80C9A" w:rsidRPr="004B25F4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  <w:r w:rsidR="00B61BF0" w:rsidRPr="004B25F4">
        <w:rPr>
          <w:sz w:val="24"/>
          <w:szCs w:val="24"/>
          <w:u w:val="single"/>
        </w:rPr>
        <w:t xml:space="preserve"> </w:t>
      </w:r>
    </w:p>
    <w:p w:rsidR="00F97CAB" w:rsidRDefault="00C657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 jāveic pirmkā</w:t>
      </w:r>
      <w:r w:rsidR="000B764A">
        <w:rPr>
          <w:sz w:val="24"/>
          <w:szCs w:val="24"/>
        </w:rPr>
        <w:t>rt, uzsākot darbu ar</w:t>
      </w:r>
      <w:r w:rsidR="00C82AA9" w:rsidRPr="00C82AA9">
        <w:rPr>
          <w:sz w:val="24"/>
          <w:szCs w:val="24"/>
        </w:rPr>
        <w:t xml:space="preserve"> </w:t>
      </w:r>
      <w:r w:rsidR="008A0060">
        <w:rPr>
          <w:sz w:val="24"/>
          <w:szCs w:val="24"/>
        </w:rPr>
        <w:t>frēzmašīnu</w:t>
      </w:r>
      <w:r w:rsidR="00C82AA9">
        <w:rPr>
          <w:sz w:val="24"/>
          <w:szCs w:val="24"/>
        </w:rPr>
        <w:t>?</w:t>
      </w:r>
    </w:p>
    <w:p w:rsidR="00C65743" w:rsidRDefault="00B8347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tika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</w:t>
      </w:r>
      <w:r w:rsidR="00C65743">
        <w:rPr>
          <w:sz w:val="24"/>
          <w:szCs w:val="24"/>
        </w:rPr>
        <w:t>?</w:t>
      </w:r>
    </w:p>
    <w:p w:rsidR="00A450A2" w:rsidRDefault="009975E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dar</w:t>
      </w:r>
      <w:r w:rsidR="008A0060">
        <w:rPr>
          <w:sz w:val="24"/>
          <w:szCs w:val="24"/>
        </w:rPr>
        <w:t xml:space="preserve">bi jāveic lai nomainītu </w:t>
      </w:r>
      <w:proofErr w:type="spellStart"/>
      <w:r w:rsidR="008A0060">
        <w:rPr>
          <w:sz w:val="24"/>
          <w:szCs w:val="24"/>
        </w:rPr>
        <w:t>frēznazi</w:t>
      </w:r>
      <w:proofErr w:type="spellEnd"/>
      <w:r w:rsidR="00F91BF2">
        <w:rPr>
          <w:sz w:val="24"/>
          <w:szCs w:val="24"/>
        </w:rPr>
        <w:t>, instrumentu</w:t>
      </w:r>
      <w:r w:rsidR="00B8347B">
        <w:rPr>
          <w:sz w:val="24"/>
          <w:szCs w:val="24"/>
        </w:rPr>
        <w:t>?</w:t>
      </w:r>
    </w:p>
    <w:p w:rsidR="00B3241E" w:rsidRDefault="0038318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veic</w:t>
      </w:r>
      <w:r w:rsidR="00F91BF2">
        <w:rPr>
          <w:sz w:val="24"/>
          <w:szCs w:val="24"/>
        </w:rPr>
        <w:t xml:space="preserve"> precīzu</w:t>
      </w:r>
      <w:r w:rsidR="008A0060">
        <w:rPr>
          <w:sz w:val="24"/>
          <w:szCs w:val="24"/>
        </w:rPr>
        <w:t xml:space="preserve"> mērījumu (frēzēšanas dziļums, augstums) </w:t>
      </w:r>
      <w:r w:rsidR="00B3241E">
        <w:rPr>
          <w:sz w:val="24"/>
          <w:szCs w:val="24"/>
        </w:rPr>
        <w:t>?</w:t>
      </w:r>
    </w:p>
    <w:p w:rsidR="008A0060" w:rsidRDefault="008A0060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Kādā šķiedru virzienā notiek apstrāde?</w:t>
      </w:r>
    </w:p>
    <w:p w:rsidR="008A0060" w:rsidRDefault="008A0060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Kāds ass leņķis attiecībā pret detaļu, virsmu?</w:t>
      </w:r>
    </w:p>
    <w:p w:rsidR="008A0060" w:rsidRDefault="008A0060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Kādas formas veidojas frēzējot, mainot fr. nažus?</w:t>
      </w:r>
    </w:p>
    <w:p w:rsidR="00AB0DE3" w:rsidRDefault="00AB0DE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maina naža augstumu, fr. dziļumu?</w:t>
      </w:r>
    </w:p>
    <w:p w:rsidR="00ED0561" w:rsidRPr="001D720B" w:rsidRDefault="00ED0561" w:rsidP="001D720B">
      <w:pPr>
        <w:rPr>
          <w:sz w:val="24"/>
          <w:szCs w:val="24"/>
        </w:rPr>
      </w:pPr>
    </w:p>
    <w:p w:rsidR="002D7942" w:rsidRPr="004B25F4" w:rsidRDefault="002D7942" w:rsidP="002D7942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5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3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15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503BE"/>
    <w:rsid w:val="00053B16"/>
    <w:rsid w:val="00075543"/>
    <w:rsid w:val="0007797A"/>
    <w:rsid w:val="000812F1"/>
    <w:rsid w:val="00083C64"/>
    <w:rsid w:val="00092EC5"/>
    <w:rsid w:val="00093058"/>
    <w:rsid w:val="000B37C4"/>
    <w:rsid w:val="000B764A"/>
    <w:rsid w:val="000C27DE"/>
    <w:rsid w:val="000C4E00"/>
    <w:rsid w:val="000C657A"/>
    <w:rsid w:val="00110965"/>
    <w:rsid w:val="001332F9"/>
    <w:rsid w:val="001517AE"/>
    <w:rsid w:val="00155F29"/>
    <w:rsid w:val="00172F1F"/>
    <w:rsid w:val="00181D81"/>
    <w:rsid w:val="00187B6C"/>
    <w:rsid w:val="00192C61"/>
    <w:rsid w:val="001C2438"/>
    <w:rsid w:val="001D720B"/>
    <w:rsid w:val="00241A34"/>
    <w:rsid w:val="00271FAC"/>
    <w:rsid w:val="002918FA"/>
    <w:rsid w:val="00296D1A"/>
    <w:rsid w:val="002A19C0"/>
    <w:rsid w:val="002B14BA"/>
    <w:rsid w:val="002B7369"/>
    <w:rsid w:val="002D7942"/>
    <w:rsid w:val="003004F4"/>
    <w:rsid w:val="00344690"/>
    <w:rsid w:val="003545EC"/>
    <w:rsid w:val="00383183"/>
    <w:rsid w:val="0038636D"/>
    <w:rsid w:val="003C2F53"/>
    <w:rsid w:val="003C6007"/>
    <w:rsid w:val="00411313"/>
    <w:rsid w:val="00420A96"/>
    <w:rsid w:val="00432ED5"/>
    <w:rsid w:val="0044078A"/>
    <w:rsid w:val="00444DC2"/>
    <w:rsid w:val="00450E30"/>
    <w:rsid w:val="004A467E"/>
    <w:rsid w:val="004A6DE7"/>
    <w:rsid w:val="004B25F4"/>
    <w:rsid w:val="004D39D6"/>
    <w:rsid w:val="004E523E"/>
    <w:rsid w:val="004F2C94"/>
    <w:rsid w:val="004F6F41"/>
    <w:rsid w:val="005123FC"/>
    <w:rsid w:val="00561EB8"/>
    <w:rsid w:val="005A5005"/>
    <w:rsid w:val="005D157E"/>
    <w:rsid w:val="005D79EB"/>
    <w:rsid w:val="005F2144"/>
    <w:rsid w:val="005F5A92"/>
    <w:rsid w:val="00614770"/>
    <w:rsid w:val="0069466D"/>
    <w:rsid w:val="0069539C"/>
    <w:rsid w:val="006A36B8"/>
    <w:rsid w:val="006B4495"/>
    <w:rsid w:val="006C05EF"/>
    <w:rsid w:val="007070AD"/>
    <w:rsid w:val="007172B7"/>
    <w:rsid w:val="00717426"/>
    <w:rsid w:val="0072403F"/>
    <w:rsid w:val="00757D8B"/>
    <w:rsid w:val="00794878"/>
    <w:rsid w:val="007B26F0"/>
    <w:rsid w:val="007D2390"/>
    <w:rsid w:val="007E18D6"/>
    <w:rsid w:val="00816218"/>
    <w:rsid w:val="00820028"/>
    <w:rsid w:val="008401D9"/>
    <w:rsid w:val="008410CA"/>
    <w:rsid w:val="00875A43"/>
    <w:rsid w:val="00886CA7"/>
    <w:rsid w:val="008A0060"/>
    <w:rsid w:val="008D11D7"/>
    <w:rsid w:val="008D287E"/>
    <w:rsid w:val="008D7DC3"/>
    <w:rsid w:val="009176FC"/>
    <w:rsid w:val="00942E86"/>
    <w:rsid w:val="00994DF4"/>
    <w:rsid w:val="009975EB"/>
    <w:rsid w:val="009A1763"/>
    <w:rsid w:val="009D5176"/>
    <w:rsid w:val="009F22BA"/>
    <w:rsid w:val="00A43754"/>
    <w:rsid w:val="00A450A2"/>
    <w:rsid w:val="00A53354"/>
    <w:rsid w:val="00A9072D"/>
    <w:rsid w:val="00AA1F80"/>
    <w:rsid w:val="00AB0DE3"/>
    <w:rsid w:val="00AC7B7A"/>
    <w:rsid w:val="00AD6EC7"/>
    <w:rsid w:val="00AE46A3"/>
    <w:rsid w:val="00B3241E"/>
    <w:rsid w:val="00B43E5C"/>
    <w:rsid w:val="00B5157C"/>
    <w:rsid w:val="00B61578"/>
    <w:rsid w:val="00B61BF0"/>
    <w:rsid w:val="00B8347B"/>
    <w:rsid w:val="00BB2373"/>
    <w:rsid w:val="00BF66E4"/>
    <w:rsid w:val="00BF793C"/>
    <w:rsid w:val="00C33F5B"/>
    <w:rsid w:val="00C354AC"/>
    <w:rsid w:val="00C368A5"/>
    <w:rsid w:val="00C520F2"/>
    <w:rsid w:val="00C65743"/>
    <w:rsid w:val="00C7008F"/>
    <w:rsid w:val="00C75128"/>
    <w:rsid w:val="00C813C7"/>
    <w:rsid w:val="00C82AA9"/>
    <w:rsid w:val="00C85D85"/>
    <w:rsid w:val="00CA153A"/>
    <w:rsid w:val="00CA3BA1"/>
    <w:rsid w:val="00CC347B"/>
    <w:rsid w:val="00CC5836"/>
    <w:rsid w:val="00CD3A66"/>
    <w:rsid w:val="00CE5F3F"/>
    <w:rsid w:val="00D210F2"/>
    <w:rsid w:val="00D270C3"/>
    <w:rsid w:val="00D42FFE"/>
    <w:rsid w:val="00D9502E"/>
    <w:rsid w:val="00D9722B"/>
    <w:rsid w:val="00DA45C8"/>
    <w:rsid w:val="00DA7D90"/>
    <w:rsid w:val="00DD0733"/>
    <w:rsid w:val="00DF52C4"/>
    <w:rsid w:val="00DF7EAF"/>
    <w:rsid w:val="00E06C49"/>
    <w:rsid w:val="00E06E88"/>
    <w:rsid w:val="00E11056"/>
    <w:rsid w:val="00E17AC9"/>
    <w:rsid w:val="00E34F31"/>
    <w:rsid w:val="00E70923"/>
    <w:rsid w:val="00E837D6"/>
    <w:rsid w:val="00E91DD6"/>
    <w:rsid w:val="00EB6648"/>
    <w:rsid w:val="00EC39E9"/>
    <w:rsid w:val="00ED0561"/>
    <w:rsid w:val="00EF4593"/>
    <w:rsid w:val="00F16062"/>
    <w:rsid w:val="00F537F6"/>
    <w:rsid w:val="00F70670"/>
    <w:rsid w:val="00F8042F"/>
    <w:rsid w:val="00F80C9A"/>
    <w:rsid w:val="00F91BF2"/>
    <w:rsid w:val="00F97CAB"/>
    <w:rsid w:val="00FC5878"/>
    <w:rsid w:val="00FC771D"/>
    <w:rsid w:val="00FD2675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6</cp:revision>
  <dcterms:created xsi:type="dcterms:W3CDTF">2013-12-22T23:14:00Z</dcterms:created>
  <dcterms:modified xsi:type="dcterms:W3CDTF">2013-12-23T17:50:00Z</dcterms:modified>
</cp:coreProperties>
</file>