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B74C54">
        <w:t>arbu tēma Nr.19</w:t>
      </w:r>
    </w:p>
    <w:p w:rsidR="008410CA" w:rsidRDefault="00DC0793" w:rsidP="008410CA">
      <w:pPr>
        <w:jc w:val="center"/>
      </w:pPr>
      <w:r>
        <w:t>Virsmu apdare</w:t>
      </w:r>
      <w:r w:rsidR="00AD6EC7">
        <w:t>;</w:t>
      </w:r>
    </w:p>
    <w:p w:rsidR="00432ED5" w:rsidRPr="008410CA" w:rsidRDefault="00B74C54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Virsmu špaktelēšana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DC0793">
        <w:rPr>
          <w:sz w:val="24"/>
          <w:szCs w:val="24"/>
        </w:rPr>
        <w:t xml:space="preserve"> veic</w:t>
      </w:r>
      <w:r w:rsidR="00B74C54">
        <w:rPr>
          <w:sz w:val="24"/>
          <w:szCs w:val="24"/>
        </w:rPr>
        <w:t>ot virsmu špaktelēšanu</w:t>
      </w:r>
      <w:r w:rsidR="0028328B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B74C54" w:rsidRPr="004E7B5E" w:rsidRDefault="00B74C54" w:rsidP="00B74C54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</w:rPr>
        <w:t>1.</w:t>
      </w:r>
      <w:r w:rsidRPr="004E7B5E">
        <w:rPr>
          <w:sz w:val="24"/>
          <w:szCs w:val="24"/>
          <w:lang w:eastAsia="lv-LV"/>
        </w:rPr>
        <w:t>Virsmu tepēšana, tepes izvēle.</w:t>
      </w:r>
    </w:p>
    <w:p w:rsidR="00DC0793" w:rsidRDefault="00B74C54" w:rsidP="00B74C54">
      <w:pPr>
        <w:rPr>
          <w:sz w:val="24"/>
          <w:szCs w:val="24"/>
        </w:rPr>
      </w:pPr>
      <w:r>
        <w:rPr>
          <w:sz w:val="24"/>
          <w:szCs w:val="24"/>
        </w:rPr>
        <w:t>2.Virsmu špaktelēšana atbilstoši caurspīdīgai, necaurspīdīgai apdar</w:t>
      </w:r>
      <w:r>
        <w:rPr>
          <w:sz w:val="24"/>
          <w:szCs w:val="24"/>
        </w:rPr>
        <w:t>ei</w:t>
      </w:r>
      <w:r>
        <w:rPr>
          <w:sz w:val="24"/>
          <w:szCs w:val="24"/>
        </w:rPr>
        <w:t>.</w:t>
      </w:r>
    </w:p>
    <w:p w:rsidR="00B74C54" w:rsidRDefault="00B74C54" w:rsidP="00B74C54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B74C54" w:rsidP="00432ED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B67A95" w:rsidRDefault="00B74C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detaļas;</w:t>
      </w:r>
    </w:p>
    <w:p w:rsidR="00DA45C8" w:rsidRDefault="00B74C54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Tepes, špakteles;</w:t>
      </w:r>
    </w:p>
    <w:p w:rsidR="00B74C54" w:rsidRPr="00B74C54" w:rsidRDefault="0052180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74C54">
        <w:rPr>
          <w:sz w:val="24"/>
          <w:szCs w:val="24"/>
        </w:rPr>
        <w:t>āpstiņa</w:t>
      </w:r>
      <w:r>
        <w:rPr>
          <w:sz w:val="24"/>
          <w:szCs w:val="24"/>
        </w:rPr>
        <w:t>;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80E3C">
        <w:rPr>
          <w:sz w:val="24"/>
          <w:szCs w:val="24"/>
        </w:rPr>
        <w:t>.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CF3C19" w:rsidRDefault="0052180D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Atīra no putekļiem</w:t>
      </w:r>
      <w:r w:rsidR="00CF3C19" w:rsidRPr="00CF3C19">
        <w:rPr>
          <w:sz w:val="24"/>
          <w:szCs w:val="24"/>
        </w:rPr>
        <w:t>.</w:t>
      </w:r>
    </w:p>
    <w:p w:rsidR="0052180D" w:rsidRDefault="0052180D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Izmantojot lāpstiņu špaktelē izmantojot špakteles;</w:t>
      </w:r>
    </w:p>
    <w:p w:rsidR="0052180D" w:rsidRPr="00CF3C19" w:rsidRDefault="0052180D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Špaktelē atbilstoši caurspīdīgai vai necaurspīdīgai</w:t>
      </w:r>
      <w:r w:rsidR="00AE4D22">
        <w:rPr>
          <w:sz w:val="24"/>
          <w:szCs w:val="24"/>
        </w:rPr>
        <w:t xml:space="preserve"> apdarei;</w:t>
      </w:r>
    </w:p>
    <w:p w:rsidR="00A25D46" w:rsidRPr="00CF3C19" w:rsidRDefault="00CF3C19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Veic </w:t>
      </w:r>
      <w:proofErr w:type="spellStart"/>
      <w:r>
        <w:rPr>
          <w:sz w:val="24"/>
          <w:szCs w:val="24"/>
        </w:rPr>
        <w:t>krautnēšanu</w:t>
      </w:r>
      <w:proofErr w:type="spellEnd"/>
      <w:r>
        <w:rPr>
          <w:sz w:val="24"/>
          <w:szCs w:val="24"/>
        </w:rPr>
        <w:t>.</w:t>
      </w:r>
    </w:p>
    <w:p w:rsidR="000C4E00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AE4D22" w:rsidRPr="00CF3C19" w:rsidRDefault="00AE4D22" w:rsidP="00AE4D22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Pr="00AE4D22" w:rsidRDefault="00870131" w:rsidP="00AE4D22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rokas instrumentu atbilstība paredzamā darba veikšanai;</w:t>
      </w:r>
    </w:p>
    <w:p w:rsidR="00870131" w:rsidRDefault="00AE4D22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instrumentu,</w:t>
      </w:r>
      <w:r w:rsidR="00870131">
        <w:rPr>
          <w:sz w:val="24"/>
          <w:szCs w:val="24"/>
        </w:rPr>
        <w:t xml:space="preserve"> aprīkojuma atbilstība paredzamā darba veikšanai.</w:t>
      </w:r>
    </w:p>
    <w:p w:rsidR="00870131" w:rsidRDefault="00D16C53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AE4D22">
        <w:rPr>
          <w:sz w:val="24"/>
          <w:szCs w:val="24"/>
        </w:rPr>
        <w:t>irsmu špaktelēšana – virsmu labošanas, līdzināšanas</w:t>
      </w:r>
      <w:r w:rsidR="00CF3C19">
        <w:rPr>
          <w:sz w:val="24"/>
          <w:szCs w:val="24"/>
        </w:rPr>
        <w:t xml:space="preserve"> paņēmiens apstrādē</w:t>
      </w:r>
      <w:r>
        <w:rPr>
          <w:sz w:val="24"/>
          <w:szCs w:val="24"/>
        </w:rPr>
        <w:t>;</w:t>
      </w:r>
    </w:p>
    <w:p w:rsidR="00D16C53" w:rsidRPr="00CF3C19" w:rsidRDefault="00D16C53" w:rsidP="00D16C53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CF3C19">
        <w:rPr>
          <w:sz w:val="24"/>
          <w:szCs w:val="24"/>
        </w:rPr>
        <w:t>irsmu slīpēšana izmantojot, secīgi – graudus Nr.80; 100; 120; 150; 180.</w:t>
      </w:r>
    </w:p>
    <w:p w:rsidR="00870131" w:rsidRPr="00983F39" w:rsidRDefault="00D16C53" w:rsidP="001332F9">
      <w:pPr>
        <w:pStyle w:val="Sarakstarindkop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Krautnēšana</w:t>
      </w:r>
      <w:proofErr w:type="spellEnd"/>
      <w:r>
        <w:rPr>
          <w:sz w:val="24"/>
          <w:szCs w:val="24"/>
        </w:rPr>
        <w:t>;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paņēmienus pielieto līdzinot virsmu</w:t>
      </w:r>
      <w:r w:rsidR="00983F39">
        <w:rPr>
          <w:sz w:val="24"/>
          <w:szCs w:val="24"/>
        </w:rPr>
        <w:t>?</w:t>
      </w:r>
    </w:p>
    <w:p w:rsidR="00983F39" w:rsidRDefault="009C19DF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ir nepieciešamie darbagaldi darba veikšanai?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</w:t>
      </w:r>
      <w:r w:rsidR="00AE4D22">
        <w:rPr>
          <w:sz w:val="24"/>
          <w:szCs w:val="24"/>
        </w:rPr>
        <w:t xml:space="preserve"> </w:t>
      </w:r>
      <w:r w:rsidR="009C19DF">
        <w:rPr>
          <w:sz w:val="24"/>
          <w:szCs w:val="24"/>
        </w:rPr>
        <w:t>instrumenti nepieciešami?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abrazīvs Nr. tiek lietots slīpējot</w:t>
      </w:r>
      <w:r w:rsidR="009C19DF">
        <w:rPr>
          <w:sz w:val="24"/>
          <w:szCs w:val="24"/>
        </w:rPr>
        <w:t>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D16C53">
        <w:rPr>
          <w:sz w:val="24"/>
          <w:szCs w:val="24"/>
        </w:rPr>
        <w:t xml:space="preserve"> krautnējot</w:t>
      </w:r>
      <w:r>
        <w:rPr>
          <w:sz w:val="24"/>
          <w:szCs w:val="24"/>
        </w:rPr>
        <w:t xml:space="preserve"> ?</w:t>
      </w:r>
    </w:p>
    <w:p w:rsidR="00AE4D22" w:rsidRDefault="00AE4D22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špakteles lieto caurspīdīgai apdarei?</w:t>
      </w:r>
    </w:p>
    <w:p w:rsidR="00AE4D22" w:rsidRPr="00AE4D22" w:rsidRDefault="00AE4D22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špakteles lieto necaurspīdīgai apdarei?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2180D"/>
    <w:rsid w:val="0053285D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0131"/>
    <w:rsid w:val="00875A43"/>
    <w:rsid w:val="008850C5"/>
    <w:rsid w:val="00886CA7"/>
    <w:rsid w:val="008A0060"/>
    <w:rsid w:val="008D11D7"/>
    <w:rsid w:val="008D287E"/>
    <w:rsid w:val="008D7DC3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AE4D22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64508"/>
    <w:rsid w:val="00E70923"/>
    <w:rsid w:val="00E837D6"/>
    <w:rsid w:val="00E91DD6"/>
    <w:rsid w:val="00EB6648"/>
    <w:rsid w:val="00EC39E9"/>
    <w:rsid w:val="00ED0561"/>
    <w:rsid w:val="00ED7CBD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3</cp:revision>
  <dcterms:created xsi:type="dcterms:W3CDTF">2013-12-24T00:32:00Z</dcterms:created>
  <dcterms:modified xsi:type="dcterms:W3CDTF">2013-12-24T01:01:00Z</dcterms:modified>
</cp:coreProperties>
</file>